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3D52AA" w:rsidRPr="002723B4" w:rsidRDefault="00FE590A">
      <w:pPr>
        <w:spacing w:after="240"/>
        <w:rPr>
          <w:rFonts w:eastAsia="Cambria"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NIMI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JA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KOTIPAIKKA</w:t>
      </w:r>
      <w:proofErr w:type="spellEnd"/>
    </w:p>
    <w:p w14:paraId="172CDFF5" w14:textId="77777777" w:rsidR="00B440C5" w:rsidRPr="002723B4" w:rsidRDefault="00B440C5" w:rsidP="00B440C5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nimi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Korjausliike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r.p.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englanniksi</w:t>
      </w:r>
      <w:proofErr w:type="spellEnd"/>
      <w:r w:rsidRPr="002723B4">
        <w:rPr>
          <w:rFonts w:eastAsia="Cambria"/>
          <w:lang w:val="en-US"/>
        </w:rPr>
        <w:t xml:space="preserve"> Finnish Reform Movement, ja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kotipaikka</w:t>
      </w:r>
      <w:proofErr w:type="spellEnd"/>
      <w:r w:rsidRPr="002723B4">
        <w:rPr>
          <w:rFonts w:eastAsia="Cambria"/>
          <w:lang w:val="en-US"/>
        </w:rPr>
        <w:t xml:space="preserve"> on Helsinki ja </w:t>
      </w:r>
      <w:proofErr w:type="spellStart"/>
      <w:r w:rsidRPr="002723B4">
        <w:rPr>
          <w:rFonts w:eastAsia="Cambria"/>
          <w:lang w:val="en-US"/>
        </w:rPr>
        <w:t>toiminta-alue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</w:t>
      </w:r>
      <w:proofErr w:type="spellEnd"/>
      <w:r w:rsidRPr="002723B4">
        <w:rPr>
          <w:rFonts w:eastAsia="Cambria"/>
          <w:lang w:val="en-US"/>
        </w:rPr>
        <w:t xml:space="preserve"> Suomi. </w:t>
      </w:r>
      <w:proofErr w:type="spellStart"/>
      <w:r w:rsidRPr="002723B4">
        <w:rPr>
          <w:rFonts w:eastAsia="Cambria"/>
          <w:lang w:val="en-US"/>
        </w:rPr>
        <w:t>Näissä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yhdistyksestä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käytetään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nimitystä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.  </w:t>
      </w:r>
    </w:p>
    <w:p w14:paraId="7CCF5923" w14:textId="77777777" w:rsidR="00B440C5" w:rsidRPr="002723B4" w:rsidRDefault="00B440C5" w:rsidP="00B440C5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puolilla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maata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piiriyhdistyksissä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paikallisyhdistyksissä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04" w14:textId="49A93E7F" w:rsidR="003D52AA" w:rsidRPr="002723B4" w:rsidRDefault="00FE590A" w:rsidP="00B440C5">
      <w:pPr>
        <w:spacing w:before="240" w:after="240"/>
        <w:rPr>
          <w:rFonts w:eastAsia="Cambria"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2§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TOIMINNAN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TARKOITUS</w:t>
      </w:r>
      <w:proofErr w:type="spellEnd"/>
    </w:p>
    <w:p w14:paraId="00000005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tarkoituksena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ohjelmiensa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mukaisesti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toteuttaa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suomalaisten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päämääriä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edistävät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isänmaallisuutta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lähimmäisenrakkautta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reiluutta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inhimillisyyttä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tasa-arvoa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työn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yrittämisen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kunnioittamista</w:t>
      </w:r>
      <w:proofErr w:type="spellEnd"/>
      <w:r w:rsidRPr="002723B4">
        <w:rPr>
          <w:rFonts w:eastAsia="Cambria"/>
          <w:lang w:val="en-US"/>
        </w:rPr>
        <w:t>.</w:t>
      </w:r>
    </w:p>
    <w:p w14:paraId="0000000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Haluamme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luoda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perhekeskeisen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turvallisen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hyvinvointiyhteiskunnan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Luotamme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suomalaiseen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ihmiseen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rahavaltaan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hallintokoneistoihin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Hyvinvointi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syntyy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ihmisen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teoista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yhteisöään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läheisiään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itseään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kohtaan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Kunnioitamme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kotien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itsenäisyyttä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perhearvoja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koska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kodeissa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rakennetaan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yksilön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yhteiskunnan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kehityksen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perusta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Arvostamme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ahkeruutta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rehellisyyttä</w:t>
      </w:r>
      <w:proofErr w:type="spellEnd"/>
      <w:r w:rsidRPr="002723B4">
        <w:rPr>
          <w:rFonts w:eastAsia="Cambria"/>
          <w:lang w:val="en-US"/>
        </w:rPr>
        <w:t>.</w:t>
      </w:r>
    </w:p>
    <w:p w14:paraId="0000000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Emme ole </w:t>
      </w:r>
      <w:proofErr w:type="spellStart"/>
      <w:r w:rsidRPr="002723B4">
        <w:rPr>
          <w:rFonts w:eastAsia="Cambria"/>
          <w:lang w:val="en-US"/>
        </w:rPr>
        <w:t>minkään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edunvalvontajärjestön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poliittinen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siipi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emmekä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sitoudu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perinteiseen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eturyhmäajatteluun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Näemme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kehityksen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kannalta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erityisen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tärkeäksi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suomalaisten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menestyksen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laaja-alaisesti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yrittämisen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työnteon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edellytysten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parantamisen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heikompiosaisista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huolehtimisen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Vaalimme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kehitämme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maaseudun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aatteellista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perintöä</w:t>
      </w:r>
      <w:proofErr w:type="spellEnd"/>
      <w:r w:rsidRPr="002723B4">
        <w:rPr>
          <w:rFonts w:eastAsia="Cambria"/>
          <w:lang w:val="en-US"/>
        </w:rPr>
        <w:t>.</w:t>
      </w:r>
    </w:p>
    <w:p w14:paraId="00000008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lang w:val="en-US"/>
        </w:rPr>
        <w:t>Uskomme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itsenäiseen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kansanvaltaiseen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Suomeen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aktiiviseen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kansainväliseen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yhteistyöhön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Edistämme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suomalaisuusaatetta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kunnioitamme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suomalaisia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perinteitä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Rakennamme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suomalaisten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keskinäistä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yhtenäisyyttä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tukee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kansanvaltaista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päätöksentekoa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Kunnioitamme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ihmisoikeuksia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emmekä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minkäänlaista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ihmisvastaisuutta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color w:val="111111"/>
          <w:lang w:val="en-US"/>
        </w:rPr>
        <w:t>Olemme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valmiit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yhteistyöhön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kaikkien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niiden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poliittisten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tahojen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kanssa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jotka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hyväksyvät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reilun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ihmisarvoa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kunnioittavan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suomalaisen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politiikan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09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3§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TOIMINNAN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MUODOT</w:t>
      </w:r>
      <w:proofErr w:type="spellEnd"/>
    </w:p>
    <w:p w14:paraId="0000000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Tarkoituksensa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toteuttamiseksi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</w:t>
      </w:r>
      <w:proofErr w:type="spellEnd"/>
    </w:p>
    <w:p w14:paraId="0000000B" w14:textId="77777777" w:rsidR="003D52AA" w:rsidRPr="002723B4" w:rsidRDefault="00FE590A">
      <w:pPr>
        <w:spacing w:before="240" w:after="240"/>
        <w:ind w:left="1080" w:hanging="36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      </w:t>
      </w:r>
      <w:proofErr w:type="spellStart"/>
      <w:r w:rsidRPr="002723B4">
        <w:rPr>
          <w:rFonts w:eastAsia="Cambria"/>
          <w:lang w:val="en-US"/>
        </w:rPr>
        <w:t>osallistuu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valtiollisiin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alueellisiin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vaaleihin</w:t>
      </w:r>
      <w:proofErr w:type="spellEnd"/>
    </w:p>
    <w:p w14:paraId="0000000C" w14:textId="77777777" w:rsidR="003D52AA" w:rsidRPr="002723B4" w:rsidRDefault="00FE590A">
      <w:pPr>
        <w:spacing w:before="240" w:after="240"/>
        <w:ind w:left="1080" w:hanging="36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      </w:t>
      </w:r>
      <w:proofErr w:type="spellStart"/>
      <w:r w:rsidRPr="002723B4">
        <w:rPr>
          <w:rFonts w:eastAsia="Cambria"/>
          <w:lang w:val="en-US"/>
        </w:rPr>
        <w:t>vaikuttaa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valtiollisten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kansainvälisten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asioiden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hoitoon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eduskunnassa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hallituksessa</w:t>
      </w:r>
      <w:proofErr w:type="spellEnd"/>
    </w:p>
    <w:p w14:paraId="0000000D" w14:textId="77777777" w:rsidR="003D52AA" w:rsidRPr="002723B4" w:rsidRDefault="00FE590A">
      <w:pPr>
        <w:spacing w:before="240" w:after="240"/>
        <w:ind w:left="1080" w:hanging="36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      </w:t>
      </w:r>
      <w:proofErr w:type="spellStart"/>
      <w:r w:rsidRPr="002723B4">
        <w:rPr>
          <w:rFonts w:eastAsia="Cambria"/>
          <w:lang w:val="en-US"/>
        </w:rPr>
        <w:t>toteuttaa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tavoitteita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edistävää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tiedotustyötä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koulutus</w:t>
      </w:r>
      <w:proofErr w:type="spellEnd"/>
      <w:r w:rsidRPr="002723B4">
        <w:rPr>
          <w:rFonts w:eastAsia="Cambria"/>
          <w:lang w:val="en-US"/>
        </w:rPr>
        <w:t xml:space="preserve">- ja </w:t>
      </w:r>
      <w:proofErr w:type="spellStart"/>
      <w:r w:rsidRPr="002723B4">
        <w:rPr>
          <w:rFonts w:eastAsia="Cambria"/>
          <w:lang w:val="en-US"/>
        </w:rPr>
        <w:t>julkaisutoimintaa</w:t>
      </w:r>
      <w:proofErr w:type="spellEnd"/>
    </w:p>
    <w:p w14:paraId="0000000E" w14:textId="77777777" w:rsidR="003D52AA" w:rsidRPr="002723B4" w:rsidRDefault="00FE590A">
      <w:pPr>
        <w:spacing w:before="240" w:after="240"/>
        <w:ind w:left="1080" w:hanging="36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      </w:t>
      </w:r>
      <w:proofErr w:type="spellStart"/>
      <w:r w:rsidRPr="002723B4">
        <w:rPr>
          <w:rFonts w:eastAsia="Cambria"/>
          <w:lang w:val="en-US"/>
        </w:rPr>
        <w:t>pyrkii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tekemään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yhteistyötä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samanlaisia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tavoitteita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ajavien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puolueiden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järjestöjen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kanssa</w:t>
      </w:r>
      <w:proofErr w:type="spellEnd"/>
    </w:p>
    <w:p w14:paraId="0000000F" w14:textId="77777777" w:rsidR="003D52AA" w:rsidRPr="002723B4" w:rsidRDefault="00FE590A">
      <w:pPr>
        <w:spacing w:before="240" w:after="240"/>
        <w:ind w:left="1080" w:hanging="36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      </w:t>
      </w:r>
      <w:proofErr w:type="spellStart"/>
      <w:r w:rsidRPr="002723B4">
        <w:rPr>
          <w:rFonts w:eastAsia="Cambria"/>
          <w:lang w:val="en-US"/>
        </w:rPr>
        <w:t>tekee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kansainvälistä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yhteistyötä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vaikuttaa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kansainvälisellä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tasolla</w:t>
      </w:r>
      <w:proofErr w:type="spellEnd"/>
    </w:p>
    <w:p w14:paraId="00000010" w14:textId="77777777" w:rsidR="003D52AA" w:rsidRPr="002723B4" w:rsidRDefault="00FE590A">
      <w:pPr>
        <w:spacing w:before="240" w:after="240"/>
        <w:ind w:left="1080" w:hanging="360"/>
        <w:rPr>
          <w:rFonts w:eastAsia="Cambria"/>
          <w:color w:val="111111"/>
          <w:lang w:val="en-US"/>
        </w:rPr>
      </w:pPr>
      <w:r w:rsidRPr="002723B4">
        <w:rPr>
          <w:rFonts w:eastAsia="Cambria"/>
          <w:lang w:val="en-US"/>
        </w:rPr>
        <w:t xml:space="preserve">-       </w:t>
      </w:r>
      <w:proofErr w:type="spellStart"/>
      <w:r w:rsidRPr="002723B4">
        <w:rPr>
          <w:rFonts w:eastAsia="Cambria"/>
          <w:color w:val="111111"/>
          <w:lang w:val="en-US"/>
        </w:rPr>
        <w:t>järjestää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kokouksia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puhetilaisuuksia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juhlia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sekä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muilla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vastaavilla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tavoilla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pyrkii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tarkoitusperiensä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edistämiseen</w:t>
      </w:r>
      <w:proofErr w:type="spellEnd"/>
    </w:p>
    <w:p w14:paraId="00000011" w14:textId="77777777" w:rsidR="003D52AA" w:rsidRPr="002723B4" w:rsidRDefault="00FE590A">
      <w:pPr>
        <w:spacing w:before="240" w:after="240"/>
        <w:ind w:left="1080" w:hanging="360"/>
        <w:rPr>
          <w:rFonts w:eastAsia="Cambria"/>
          <w:b/>
          <w:color w:val="111111"/>
          <w:lang w:val="en-US"/>
        </w:rPr>
      </w:pPr>
      <w:r w:rsidRPr="002723B4">
        <w:rPr>
          <w:rFonts w:eastAsia="Cambria"/>
          <w:lang w:val="en-US"/>
        </w:rPr>
        <w:t xml:space="preserve">-       </w:t>
      </w:r>
      <w:proofErr w:type="spellStart"/>
      <w:r w:rsidRPr="002723B4">
        <w:rPr>
          <w:rFonts w:eastAsia="Cambria"/>
          <w:color w:val="111111"/>
          <w:lang w:val="en-US"/>
        </w:rPr>
        <w:t>toimintansa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tukemiseksi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voi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ottaa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vastaan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lahjoituksia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testamentteja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omistaa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toimintaansa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varten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tarpeellisia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osakehuoneistoja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kiinteistöjä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sekä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toimeenpanna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asianmukaisen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luvan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saatuaan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arpajaisia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rahankeräyksiä</w:t>
      </w:r>
      <w:proofErr w:type="spellEnd"/>
    </w:p>
    <w:p w14:paraId="00000012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4§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JÄSENET</w:t>
      </w:r>
      <w:proofErr w:type="spellEnd"/>
    </w:p>
    <w:p w14:paraId="0000001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piiriyhdistykset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paikallisyhdistykset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henkilöjäsenet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sääntöihin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periaatteisiin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sitoutuneet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valtakunnalliset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nuoriso</w:t>
      </w:r>
      <w:proofErr w:type="spellEnd"/>
      <w:r w:rsidRPr="002723B4">
        <w:rPr>
          <w:rFonts w:eastAsia="Cambria"/>
          <w:lang w:val="en-US"/>
        </w:rPr>
        <w:t xml:space="preserve">-, </w:t>
      </w:r>
      <w:proofErr w:type="spellStart"/>
      <w:r w:rsidRPr="002723B4">
        <w:rPr>
          <w:rFonts w:eastAsia="Cambria"/>
          <w:lang w:val="en-US"/>
        </w:rPr>
        <w:t>opiskelija</w:t>
      </w:r>
      <w:proofErr w:type="spellEnd"/>
      <w:r w:rsidRPr="002723B4">
        <w:rPr>
          <w:rFonts w:eastAsia="Cambria"/>
          <w:lang w:val="en-US"/>
        </w:rPr>
        <w:t xml:space="preserve">-, </w:t>
      </w:r>
      <w:proofErr w:type="spellStart"/>
      <w:r w:rsidRPr="002723B4">
        <w:rPr>
          <w:rFonts w:eastAsia="Cambria"/>
          <w:lang w:val="en-US"/>
        </w:rPr>
        <w:t>nais</w:t>
      </w:r>
      <w:proofErr w:type="spellEnd"/>
      <w:r w:rsidRPr="002723B4">
        <w:rPr>
          <w:rFonts w:eastAsia="Cambria"/>
          <w:lang w:val="en-US"/>
        </w:rPr>
        <w:t xml:space="preserve">- ja </w:t>
      </w:r>
      <w:proofErr w:type="spellStart"/>
      <w:r w:rsidRPr="002723B4">
        <w:rPr>
          <w:rFonts w:eastAsia="Cambria"/>
          <w:lang w:val="en-US"/>
        </w:rPr>
        <w:t>eläkeläisjärjestöt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erityistoimintaa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varten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perustetut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yhdistykset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Paikallisyhdistykset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useamman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lastRenderedPageBreak/>
        <w:t>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Samalla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kuin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piiriyhdistys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paikallisyhdistys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Paikallisyhdistysten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alaisuudessa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myös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paikallisosastoja</w:t>
      </w:r>
      <w:proofErr w:type="spellEnd"/>
      <w:r w:rsidRPr="002723B4">
        <w:rPr>
          <w:rFonts w:eastAsia="Cambria"/>
          <w:lang w:val="en-US"/>
        </w:rPr>
        <w:t>.</w:t>
      </w:r>
    </w:p>
    <w:p w14:paraId="00000014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piiriyhdistykset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paikallisyhdistykset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henkilöjäsenet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valtakunnalliset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nuoriso</w:t>
      </w:r>
      <w:proofErr w:type="spellEnd"/>
      <w:r w:rsidRPr="002723B4">
        <w:rPr>
          <w:rFonts w:eastAsia="Cambria"/>
          <w:lang w:val="en-US"/>
        </w:rPr>
        <w:t xml:space="preserve">-, </w:t>
      </w:r>
      <w:proofErr w:type="spellStart"/>
      <w:r w:rsidRPr="002723B4">
        <w:rPr>
          <w:rFonts w:eastAsia="Cambria"/>
          <w:lang w:val="en-US"/>
        </w:rPr>
        <w:t>opiskelija</w:t>
      </w:r>
      <w:proofErr w:type="spellEnd"/>
      <w:r w:rsidRPr="002723B4">
        <w:rPr>
          <w:rFonts w:eastAsia="Cambria"/>
          <w:lang w:val="en-US"/>
        </w:rPr>
        <w:t xml:space="preserve">-, </w:t>
      </w:r>
      <w:proofErr w:type="spellStart"/>
      <w:r w:rsidRPr="002723B4">
        <w:rPr>
          <w:rFonts w:eastAsia="Cambria"/>
          <w:lang w:val="en-US"/>
        </w:rPr>
        <w:t>nais</w:t>
      </w:r>
      <w:proofErr w:type="spellEnd"/>
      <w:r w:rsidRPr="002723B4">
        <w:rPr>
          <w:rFonts w:eastAsia="Cambria"/>
          <w:lang w:val="en-US"/>
        </w:rPr>
        <w:t xml:space="preserve">- ja </w:t>
      </w:r>
      <w:proofErr w:type="spellStart"/>
      <w:r w:rsidRPr="002723B4">
        <w:rPr>
          <w:rFonts w:eastAsia="Cambria"/>
          <w:lang w:val="en-US"/>
        </w:rPr>
        <w:t>eläkeläisjärjestöt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erityistoimintaa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varten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perustetut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yhdistykset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jäseneksi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jäsenyyttä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kirjallisella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hakijayhdistyksen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päätöksellä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nimenkirjoitusoikeuden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omaavan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omakätisesti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allekirjoittamalla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osoitetulla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hakemuksella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Hakemuksessa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pyrkivä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vakuuttaa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yhdistyksen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periaatteiden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mukaisesti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noudattavansa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niitä</w:t>
      </w:r>
      <w:proofErr w:type="spellEnd"/>
      <w:r w:rsidRPr="002723B4">
        <w:rPr>
          <w:rFonts w:eastAsia="Cambria"/>
          <w:lang w:val="en-US"/>
        </w:rPr>
        <w:t>.</w:t>
      </w:r>
    </w:p>
    <w:p w14:paraId="00000015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Henkilöjäsenten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oltava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hyvämaineisia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yli</w:t>
      </w:r>
      <w:proofErr w:type="spellEnd"/>
      <w:r w:rsidRPr="002723B4">
        <w:rPr>
          <w:rFonts w:eastAsia="Cambria"/>
          <w:lang w:val="en-US"/>
        </w:rPr>
        <w:t xml:space="preserve"> 18-vuotiaita ja </w:t>
      </w:r>
      <w:proofErr w:type="spellStart"/>
      <w:r w:rsidRPr="002723B4">
        <w:rPr>
          <w:rFonts w:eastAsia="Cambria"/>
          <w:lang w:val="en-US"/>
        </w:rPr>
        <w:t>nuhteettomia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kansalaisia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eivät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toisen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hyväksyvät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poliittiset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tavoitteet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periaatteet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Jäseneksi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pyrkivän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lähetettävä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kirjallinen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hakemus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puoluehallitukselle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Hakemus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voidaan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sähköisesti</w:t>
      </w:r>
      <w:proofErr w:type="spellEnd"/>
      <w:r w:rsidRPr="002723B4">
        <w:rPr>
          <w:rFonts w:eastAsia="Cambria"/>
          <w:lang w:val="en-US"/>
        </w:rPr>
        <w:t>.</w:t>
      </w:r>
    </w:p>
    <w:p w14:paraId="0000001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jäsenhakemuksen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hyväksymisestä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hylkäämisestä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vapaan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harkintansa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mukaan</w:t>
      </w:r>
      <w:proofErr w:type="spellEnd"/>
      <w:r w:rsidRPr="002723B4">
        <w:rPr>
          <w:rFonts w:eastAsia="Cambria"/>
          <w:lang w:val="en-US"/>
        </w:rPr>
        <w:t>.</w:t>
      </w:r>
    </w:p>
    <w:p w14:paraId="0000001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hyväksyy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hylkää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sääntömuutosehdotukset</w:t>
      </w:r>
      <w:proofErr w:type="spellEnd"/>
      <w:r w:rsidRPr="002723B4">
        <w:rPr>
          <w:rFonts w:eastAsia="Cambria"/>
          <w:lang w:val="en-US"/>
        </w:rPr>
        <w:t>.</w:t>
      </w:r>
    </w:p>
    <w:p w14:paraId="00000018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Jäsenellä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erota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ilmoittamalla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siitä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kirjallisesti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puoluehallitukselle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ilmoittamalla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eroamisestaan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pöytäkirjaan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merkittäväksi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Yhdistysjäsenen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erohakemukseen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liitettävä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pöytäkirja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erosta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päätetty</w:t>
      </w:r>
      <w:proofErr w:type="spellEnd"/>
      <w:r w:rsidRPr="002723B4">
        <w:rPr>
          <w:rFonts w:eastAsia="Cambria"/>
          <w:lang w:val="en-US"/>
        </w:rPr>
        <w:t>.</w:t>
      </w:r>
    </w:p>
    <w:p w14:paraId="00000019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5§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KUNNIAJÄSENET</w:t>
      </w:r>
      <w:proofErr w:type="spellEnd"/>
    </w:p>
    <w:p w14:paraId="0000001A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kutsua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kunniajäseneksi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jonka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katsoo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toimineen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kannalta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merkittävällä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tavalla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Kunniajäsenyys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sidottu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jäsenyyteen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1B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6§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JÄSENEN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HUOMAUTTAMINEN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JA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EROTTAMINEN</w:t>
      </w:r>
      <w:proofErr w:type="spellEnd"/>
    </w:p>
    <w:p w14:paraId="0000001C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jäsenelleen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huomautuksen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varoituksen</w:t>
      </w:r>
      <w:proofErr w:type="spellEnd"/>
      <w:r w:rsidRPr="002723B4">
        <w:rPr>
          <w:rFonts w:eastAsia="Cambria"/>
          <w:lang w:val="en-US"/>
        </w:rPr>
        <w:t xml:space="preserve"> 6 §:n 3. </w:t>
      </w:r>
      <w:proofErr w:type="spellStart"/>
      <w:r w:rsidRPr="002723B4">
        <w:rPr>
          <w:rFonts w:eastAsia="Cambria"/>
          <w:lang w:val="en-US"/>
        </w:rPr>
        <w:t>kohdassa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perustein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Varoituksen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saajaa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kuultava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toimenpiteestä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päätetään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olosuhteet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selvitykset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arvioituaan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huomautuksen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varoituksen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vapaan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harkinnan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mukaan</w:t>
      </w:r>
      <w:proofErr w:type="spellEnd"/>
      <w:r w:rsidRPr="002723B4">
        <w:rPr>
          <w:rFonts w:eastAsia="Cambria"/>
          <w:lang w:val="en-US"/>
        </w:rPr>
        <w:t>.</w:t>
      </w:r>
    </w:p>
    <w:p w14:paraId="0000001D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Puoluehallitus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voi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teon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tapahtumien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merkityksen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moitittavuus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huomioituaan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vapaan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harkintansa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mukaan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arvioiden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erottaa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jäsenen</w:t>
      </w:r>
      <w:proofErr w:type="spellEnd"/>
      <w:r w:rsidRPr="002723B4">
        <w:rPr>
          <w:rFonts w:eastAsia="Cambria"/>
          <w:color w:val="111111"/>
          <w:lang w:val="en-US"/>
        </w:rPr>
        <w:t xml:space="preserve">. </w:t>
      </w:r>
      <w:proofErr w:type="spellStart"/>
      <w:r w:rsidRPr="002723B4">
        <w:rPr>
          <w:rFonts w:eastAsia="Cambria"/>
          <w:color w:val="111111"/>
          <w:lang w:val="en-US"/>
        </w:rPr>
        <w:t>Jäsenelle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varattava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mahdollisuus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tulla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kuulluksi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paitsi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kun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kyseessä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jäsenmaksun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maksamatta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jättäminen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yhdistyslain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mukaisesti</w:t>
      </w:r>
      <w:proofErr w:type="spellEnd"/>
      <w:r w:rsidRPr="002723B4">
        <w:rPr>
          <w:rFonts w:eastAsia="Cambria"/>
          <w:color w:val="111111"/>
          <w:lang w:val="en-US"/>
        </w:rPr>
        <w:t xml:space="preserve">.  </w:t>
      </w:r>
      <w:proofErr w:type="spellStart"/>
      <w:r w:rsidRPr="002723B4">
        <w:rPr>
          <w:rFonts w:eastAsia="Cambria"/>
          <w:color w:val="111111"/>
          <w:lang w:val="en-US"/>
        </w:rPr>
        <w:t>Erottaminen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voidaan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toteuttaa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jollakin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seuraavista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erottamisperusteista</w:t>
      </w:r>
      <w:proofErr w:type="spellEnd"/>
      <w:r w:rsidRPr="002723B4">
        <w:rPr>
          <w:rFonts w:eastAsia="Cambria"/>
          <w:color w:val="111111"/>
          <w:lang w:val="en-US"/>
        </w:rPr>
        <w:t>:</w:t>
      </w:r>
    </w:p>
    <w:p w14:paraId="0000001E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toistuvasti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jättänyt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huomiotta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hänelle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annetut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huomautukset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varoitukset</w:t>
      </w:r>
      <w:proofErr w:type="spellEnd"/>
    </w:p>
    <w:p w14:paraId="0000001F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jättänyt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jäsenmaksunsa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eräpäivään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mennessä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maksamatta</w:t>
      </w:r>
      <w:proofErr w:type="spellEnd"/>
    </w:p>
    <w:p w14:paraId="00000020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jättänyt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täyttämättä</w:t>
      </w:r>
      <w:proofErr w:type="spellEnd"/>
      <w:r w:rsidRPr="002723B4">
        <w:rPr>
          <w:rFonts w:eastAsia="Cambria"/>
          <w:color w:val="111111"/>
          <w:lang w:val="en-US"/>
        </w:rPr>
        <w:t xml:space="preserve"> ne </w:t>
      </w:r>
      <w:proofErr w:type="spellStart"/>
      <w:r w:rsidRPr="002723B4">
        <w:rPr>
          <w:rFonts w:eastAsia="Cambria"/>
          <w:color w:val="111111"/>
          <w:lang w:val="en-US"/>
        </w:rPr>
        <w:t>velvoitteet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joihin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hän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sitoutunut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puolueeseen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liittymällä</w:t>
      </w:r>
      <w:proofErr w:type="spellEnd"/>
    </w:p>
    <w:p w14:paraId="00000021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toisen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Suomessa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toimivan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toisen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Suomessa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toimivan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organisaatioon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kuuluvan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muun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yhdistyksen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</w:p>
    <w:p w14:paraId="00000022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toimintaperiaatteiden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arvojen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vastaisen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ihmisyyttä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ihmisarvoja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ihmisten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oikeudenmukaista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kohtelua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rikkovan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yhdistyksen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yhteisön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toimii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siinä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aktiivisesti</w:t>
      </w:r>
      <w:proofErr w:type="spellEnd"/>
    </w:p>
    <w:p w14:paraId="00000023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asettunut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Suomessa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toimivan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vaalilain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mukaisen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valitsijayhdistyksen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ehdokkaaksi</w:t>
      </w:r>
      <w:proofErr w:type="spellEnd"/>
    </w:p>
    <w:p w14:paraId="00000024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lastRenderedPageBreak/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menettelyllään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puolueessa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ulkopuolella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toistuvasti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vahingoittanut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puoluetta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loukannut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hyväksymiä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periaatteita</w:t>
      </w:r>
      <w:proofErr w:type="spellEnd"/>
    </w:p>
    <w:p w14:paraId="00000025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color w:val="111111"/>
          <w:lang w:val="en-US"/>
        </w:rPr>
        <w:t>Jäsen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ei</w:t>
      </w:r>
      <w:proofErr w:type="spellEnd"/>
      <w:r w:rsidRPr="002723B4">
        <w:rPr>
          <w:rFonts w:eastAsia="Cambria"/>
          <w:color w:val="111111"/>
          <w:lang w:val="en-US"/>
        </w:rPr>
        <w:t xml:space="preserve"> ole </w:t>
      </w:r>
      <w:proofErr w:type="spellStart"/>
      <w:r w:rsidRPr="002723B4">
        <w:rPr>
          <w:rFonts w:eastAsia="Cambria"/>
          <w:color w:val="111111"/>
          <w:lang w:val="en-US"/>
        </w:rPr>
        <w:t>täyttänyt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puolueeseen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liittyessään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ei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enää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täytä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laissa</w:t>
      </w:r>
      <w:proofErr w:type="spellEnd"/>
      <w:r w:rsidRPr="002723B4">
        <w:rPr>
          <w:rFonts w:eastAsia="Cambria"/>
          <w:color w:val="111111"/>
          <w:lang w:val="en-US"/>
        </w:rPr>
        <w:t xml:space="preserve"> tai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säännöissä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mainittuja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jäsenyyden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ehtoja</w:t>
      </w:r>
      <w:proofErr w:type="spellEnd"/>
    </w:p>
    <w:p w14:paraId="0000002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color w:val="111111"/>
          <w:lang w:val="en-US"/>
        </w:rPr>
        <w:t xml:space="preserve">–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rikkonut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toistuvasti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antamia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määräyksiä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toiminnassaan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vaalikampanjassaan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noudattanut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aateperustan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arvoja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esittänyt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toistuvasti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halventavia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perättömiä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väitteitä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toisista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siten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että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menettely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ollut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omiaan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heikentämään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sisäistä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yhtenäisyyttä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yhdistyksen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toimintaa</w:t>
      </w:r>
      <w:proofErr w:type="spellEnd"/>
    </w:p>
    <w:p w14:paraId="00000027" w14:textId="77777777" w:rsidR="003D52AA" w:rsidRPr="002723B4" w:rsidRDefault="00FE590A">
      <w:pPr>
        <w:spacing w:before="240" w:after="240"/>
        <w:rPr>
          <w:rFonts w:eastAsia="Cambria"/>
          <w:b/>
          <w:color w:val="111111"/>
          <w:lang w:val="en-US"/>
        </w:rPr>
      </w:pPr>
      <w:r w:rsidRPr="002723B4">
        <w:rPr>
          <w:rFonts w:eastAsia="Cambria"/>
          <w:lang w:val="en-US"/>
        </w:rPr>
        <w:t xml:space="preserve">– </w:t>
      </w:r>
      <w:proofErr w:type="spellStart"/>
      <w:r w:rsidRPr="002723B4">
        <w:rPr>
          <w:rFonts w:eastAsia="Cambria"/>
          <w:lang w:val="en-US"/>
        </w:rPr>
        <w:t>Yhdistysjäsen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antanut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jäsenensä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tavalla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eikä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siihen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puuttunut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sääntöjensä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edellyttämällä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tavalla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28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7§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YHDISTYKSET</w:t>
      </w:r>
      <w:proofErr w:type="spellEnd"/>
    </w:p>
    <w:p w14:paraId="00000029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voi</w:t>
      </w:r>
      <w:proofErr w:type="spellEnd"/>
      <w:r w:rsidRPr="002723B4">
        <w:rPr>
          <w:rFonts w:eastAsia="Cambria"/>
          <w:color w:val="111111"/>
          <w:lang w:val="en-US"/>
        </w:rPr>
        <w:t xml:space="preserve"> olla </w:t>
      </w:r>
      <w:proofErr w:type="spellStart"/>
      <w:r w:rsidRPr="002723B4">
        <w:rPr>
          <w:rFonts w:eastAsia="Cambria"/>
          <w:color w:val="111111"/>
          <w:lang w:val="en-US"/>
        </w:rPr>
        <w:t>naisten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nuorten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opiskelijoiden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eläkeläisten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sekä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muuta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erityistoimintaa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varten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perustettuja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yhdistyksiä</w:t>
      </w:r>
      <w:proofErr w:type="spellEnd"/>
      <w:r w:rsidRPr="002723B4">
        <w:rPr>
          <w:rFonts w:eastAsia="Cambria"/>
          <w:color w:val="111111"/>
          <w:lang w:val="en-US"/>
        </w:rPr>
        <w:t xml:space="preserve">. </w:t>
      </w:r>
      <w:proofErr w:type="spellStart"/>
      <w:r w:rsidRPr="002723B4">
        <w:rPr>
          <w:rFonts w:eastAsia="Cambria"/>
          <w:color w:val="111111"/>
          <w:lang w:val="en-US"/>
        </w:rPr>
        <w:t>Näillä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yhdistyksillä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läsnäolo</w:t>
      </w:r>
      <w:proofErr w:type="spellEnd"/>
      <w:r w:rsidRPr="002723B4">
        <w:rPr>
          <w:rFonts w:eastAsia="Cambria"/>
          <w:color w:val="111111"/>
          <w:lang w:val="en-US"/>
        </w:rPr>
        <w:t xml:space="preserve">- ja </w:t>
      </w:r>
      <w:proofErr w:type="spellStart"/>
      <w:r w:rsidRPr="002723B4">
        <w:rPr>
          <w:rFonts w:eastAsia="Cambria"/>
          <w:color w:val="111111"/>
          <w:lang w:val="en-US"/>
        </w:rPr>
        <w:t>puheoikeus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yleisissä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kokouksissa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sekä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puoluehallituksessa</w:t>
      </w:r>
      <w:proofErr w:type="spellEnd"/>
      <w:r w:rsidRPr="002723B4">
        <w:rPr>
          <w:rFonts w:eastAsia="Cambria"/>
          <w:color w:val="111111"/>
          <w:lang w:val="en-US"/>
        </w:rPr>
        <w:t xml:space="preserve">. </w:t>
      </w:r>
      <w:proofErr w:type="spellStart"/>
      <w:r w:rsidRPr="002723B4">
        <w:rPr>
          <w:rFonts w:eastAsia="Cambria"/>
          <w:color w:val="111111"/>
          <w:lang w:val="en-US"/>
        </w:rPr>
        <w:t>Näillä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yhdistyksillä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oikeus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tehdä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esityksiä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puoluehallitukselle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2A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8§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JÄSENMAKSU</w:t>
      </w:r>
      <w:proofErr w:type="spellEnd"/>
    </w:p>
    <w:p w14:paraId="0000002B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Henkilöjäseniltä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perittävän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vuotuisen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jäsenmaksun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suuruudesta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syyskokouksessa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Jäsenmaksun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Yhdistysjäseniltä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kunniajäseniltä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jäsenmaksua</w:t>
      </w:r>
      <w:proofErr w:type="spellEnd"/>
      <w:r w:rsidRPr="002723B4">
        <w:rPr>
          <w:rFonts w:eastAsia="Cambria"/>
          <w:lang w:val="en-US"/>
        </w:rPr>
        <w:t>.</w:t>
      </w:r>
    </w:p>
    <w:p w14:paraId="0000002C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Mikäli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eroaa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erotetaan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menettää</w:t>
      </w:r>
      <w:proofErr w:type="spellEnd"/>
      <w:r w:rsidRPr="002723B4">
        <w:rPr>
          <w:rFonts w:eastAsia="Cambria"/>
          <w:lang w:val="en-US"/>
        </w:rPr>
        <w:t xml:space="preserve"> se </w:t>
      </w:r>
      <w:proofErr w:type="spellStart"/>
      <w:r w:rsidRPr="002723B4">
        <w:rPr>
          <w:rFonts w:eastAsia="Cambria"/>
          <w:lang w:val="en-US"/>
        </w:rPr>
        <w:t>kaikki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suorituksensa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puolueelle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suorittaa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kaikki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kuluvan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taloudelliset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velvoitteet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puolueelle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2D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9§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PUOLUEKOKOUS</w:t>
      </w:r>
      <w:proofErr w:type="spellEnd"/>
    </w:p>
    <w:p w14:paraId="0000002E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ylintä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päätösvaltaa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käyttää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joka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toinen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vuosi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toukokuun</w:t>
      </w:r>
      <w:proofErr w:type="spellEnd"/>
      <w:r w:rsidRPr="002723B4">
        <w:rPr>
          <w:rFonts w:eastAsia="Cambria"/>
          <w:color w:val="111111"/>
          <w:lang w:val="en-US"/>
        </w:rPr>
        <w:t xml:space="preserve"> 1. </w:t>
      </w:r>
      <w:proofErr w:type="spellStart"/>
      <w:r w:rsidRPr="002723B4">
        <w:rPr>
          <w:rFonts w:eastAsia="Cambria"/>
          <w:color w:val="111111"/>
          <w:lang w:val="en-US"/>
        </w:rPr>
        <w:t>päivän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elokuun</w:t>
      </w:r>
      <w:proofErr w:type="spellEnd"/>
      <w:r w:rsidRPr="002723B4">
        <w:rPr>
          <w:rFonts w:eastAsia="Cambria"/>
          <w:color w:val="111111"/>
          <w:lang w:val="en-US"/>
        </w:rPr>
        <w:t xml:space="preserve"> 31. </w:t>
      </w:r>
      <w:proofErr w:type="spellStart"/>
      <w:r w:rsidRPr="002723B4">
        <w:rPr>
          <w:rFonts w:eastAsia="Cambria"/>
          <w:color w:val="111111"/>
          <w:lang w:val="en-US"/>
        </w:rPr>
        <w:t>päivän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välisenä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aikana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kokoontuva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varsinainen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puoluekokous</w:t>
      </w:r>
      <w:proofErr w:type="spellEnd"/>
      <w:r w:rsidRPr="002723B4">
        <w:rPr>
          <w:rFonts w:eastAsia="Cambria"/>
          <w:color w:val="111111"/>
          <w:lang w:val="en-US"/>
        </w:rPr>
        <w:t xml:space="preserve">. </w:t>
      </w:r>
      <w:proofErr w:type="spellStart"/>
      <w:r w:rsidRPr="002723B4">
        <w:rPr>
          <w:rFonts w:eastAsia="Cambria"/>
          <w:color w:val="111111"/>
          <w:lang w:val="en-US"/>
        </w:rPr>
        <w:t>Ylimääräinen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puoluekokous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kokoontuu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kun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vähintään</w:t>
      </w:r>
      <w:proofErr w:type="spellEnd"/>
      <w:r w:rsidRPr="002723B4">
        <w:rPr>
          <w:rFonts w:eastAsia="Cambria"/>
          <w:color w:val="111111"/>
          <w:lang w:val="en-US"/>
        </w:rPr>
        <w:t xml:space="preserve"> 1/10 </w:t>
      </w:r>
      <w:proofErr w:type="spellStart"/>
      <w:r w:rsidRPr="002723B4">
        <w:rPr>
          <w:rFonts w:eastAsia="Cambria"/>
          <w:color w:val="111111"/>
          <w:lang w:val="en-US"/>
        </w:rPr>
        <w:t>äänioikeutetuista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jäsenistä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sitä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kirjallisesti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ilmoittamansa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asian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käsittelyä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varten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vaatii</w:t>
      </w:r>
      <w:proofErr w:type="spellEnd"/>
      <w:r w:rsidRPr="002723B4">
        <w:rPr>
          <w:rFonts w:eastAsia="Cambria"/>
          <w:color w:val="111111"/>
          <w:lang w:val="en-US"/>
        </w:rPr>
        <w:t xml:space="preserve">. </w:t>
      </w:r>
      <w:proofErr w:type="spellStart"/>
      <w:r w:rsidRPr="002723B4">
        <w:rPr>
          <w:rFonts w:eastAsia="Cambria"/>
          <w:color w:val="111111"/>
          <w:lang w:val="en-US"/>
        </w:rPr>
        <w:t>Ylimääräinen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puoluekokous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pidettävä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viimeistään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kuukausi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vaatimuksen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esittämisestä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puoluehallitukselle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2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Varsinaisessa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kahdeksi</w:t>
      </w:r>
      <w:proofErr w:type="spellEnd"/>
      <w:r w:rsidRPr="002723B4">
        <w:rPr>
          <w:rFonts w:eastAsia="Cambria"/>
          <w:lang w:val="en-US"/>
        </w:rPr>
        <w:t xml:space="preserve"> (2) </w:t>
      </w:r>
      <w:proofErr w:type="spellStart"/>
      <w:r w:rsidRPr="002723B4">
        <w:rPr>
          <w:rFonts w:eastAsia="Cambria"/>
          <w:lang w:val="en-US"/>
        </w:rPr>
        <w:t>vuodeksi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kerrallaan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seuraavaan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kestäväksi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toimikaudeksi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kolme</w:t>
      </w:r>
      <w:proofErr w:type="spellEnd"/>
      <w:r w:rsidRPr="002723B4">
        <w:rPr>
          <w:rFonts w:eastAsia="Cambria"/>
          <w:lang w:val="en-US"/>
        </w:rPr>
        <w:t xml:space="preserve"> (3)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varapuheenjohtajaa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puoluesihteeri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jäsenet</w:t>
      </w:r>
      <w:proofErr w:type="spellEnd"/>
      <w:r w:rsidRPr="002723B4">
        <w:rPr>
          <w:rFonts w:eastAsia="Cambria"/>
          <w:lang w:val="en-US"/>
        </w:rPr>
        <w:t>.</w:t>
      </w:r>
    </w:p>
    <w:p w14:paraId="00000030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Lisäksi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puoluekokouksessa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kuullaan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selostukset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eduskuntaryhmän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toiminnasta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puoluekokousten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väliseltä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ajalta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sekä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käsitellään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muut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puoluevaltuuston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puoluehallituksen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puoluekokoukselle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esittämät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asiat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31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Puoluekokous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päättää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muista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sellaisista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asioista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jotka</w:t>
      </w:r>
      <w:proofErr w:type="spellEnd"/>
      <w:r w:rsidRPr="002723B4">
        <w:rPr>
          <w:rFonts w:eastAsia="Cambria"/>
          <w:color w:val="111111"/>
          <w:lang w:val="en-US"/>
        </w:rPr>
        <w:t xml:space="preserve"> lain tai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sääntöjen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mukaan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kuuluvat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puoluekokouksen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käsiteltäväksi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32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Puoluekokouksessa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jokaisella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henkilöjäsenellä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läsnäolo</w:t>
      </w:r>
      <w:proofErr w:type="spellEnd"/>
      <w:r w:rsidRPr="002723B4">
        <w:rPr>
          <w:rFonts w:eastAsia="Cambria"/>
          <w:color w:val="111111"/>
          <w:lang w:val="en-US"/>
        </w:rPr>
        <w:t xml:space="preserve">-, </w:t>
      </w:r>
      <w:proofErr w:type="spellStart"/>
      <w:r w:rsidRPr="002723B4">
        <w:rPr>
          <w:rFonts w:eastAsia="Cambria"/>
          <w:color w:val="111111"/>
          <w:lang w:val="en-US"/>
        </w:rPr>
        <w:t>puhe</w:t>
      </w:r>
      <w:proofErr w:type="spellEnd"/>
      <w:r w:rsidRPr="002723B4">
        <w:rPr>
          <w:rFonts w:eastAsia="Cambria"/>
          <w:color w:val="111111"/>
          <w:lang w:val="en-US"/>
        </w:rPr>
        <w:t xml:space="preserve">- ja </w:t>
      </w:r>
      <w:proofErr w:type="spellStart"/>
      <w:r w:rsidRPr="002723B4">
        <w:rPr>
          <w:rFonts w:eastAsia="Cambria"/>
          <w:color w:val="111111"/>
          <w:lang w:val="en-US"/>
        </w:rPr>
        <w:t>äänioikeus</w:t>
      </w:r>
      <w:proofErr w:type="spellEnd"/>
      <w:r w:rsidRPr="002723B4">
        <w:rPr>
          <w:rFonts w:eastAsia="Cambria"/>
          <w:color w:val="111111"/>
          <w:lang w:val="en-US"/>
        </w:rPr>
        <w:t xml:space="preserve">. </w:t>
      </w:r>
      <w:proofErr w:type="spellStart"/>
      <w:r w:rsidRPr="002723B4">
        <w:rPr>
          <w:rFonts w:eastAsia="Cambria"/>
          <w:color w:val="111111"/>
          <w:lang w:val="en-US"/>
        </w:rPr>
        <w:t>Jokaisella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henkilöjäsenellä</w:t>
      </w:r>
      <w:proofErr w:type="spellEnd"/>
      <w:r w:rsidRPr="002723B4">
        <w:rPr>
          <w:rFonts w:eastAsia="Cambria"/>
          <w:color w:val="111111"/>
          <w:lang w:val="en-US"/>
        </w:rPr>
        <w:t xml:space="preserve"> on </w:t>
      </w:r>
      <w:proofErr w:type="spellStart"/>
      <w:r w:rsidRPr="002723B4">
        <w:rPr>
          <w:rFonts w:eastAsia="Cambria"/>
          <w:color w:val="111111"/>
          <w:lang w:val="en-US"/>
        </w:rPr>
        <w:t>yksi</w:t>
      </w:r>
      <w:proofErr w:type="spellEnd"/>
      <w:r w:rsidRPr="002723B4">
        <w:rPr>
          <w:rFonts w:eastAsia="Cambria"/>
          <w:color w:val="111111"/>
          <w:lang w:val="en-US"/>
        </w:rPr>
        <w:t xml:space="preserve"> (1) </w:t>
      </w:r>
      <w:proofErr w:type="spellStart"/>
      <w:r w:rsidRPr="002723B4">
        <w:rPr>
          <w:rFonts w:eastAsia="Cambria"/>
          <w:color w:val="111111"/>
          <w:lang w:val="en-US"/>
        </w:rPr>
        <w:t>ääni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33" w14:textId="77777777" w:rsidR="003D52AA" w:rsidRPr="002723B4" w:rsidRDefault="003D52AA">
      <w:pPr>
        <w:spacing w:before="240" w:after="240"/>
        <w:rPr>
          <w:rFonts w:eastAsia="Cambria"/>
          <w:color w:val="111111"/>
          <w:lang w:val="en-US"/>
        </w:rPr>
      </w:pPr>
    </w:p>
    <w:p w14:paraId="00000034" w14:textId="77777777" w:rsidR="003D52AA" w:rsidRPr="002723B4" w:rsidRDefault="003D52AA">
      <w:pPr>
        <w:spacing w:before="240" w:after="240"/>
        <w:rPr>
          <w:rFonts w:eastAsia="Cambria"/>
          <w:color w:val="111111"/>
          <w:lang w:val="en-US"/>
        </w:rPr>
      </w:pPr>
    </w:p>
    <w:p w14:paraId="00000035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jä</w:t>
      </w:r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käyttää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</w:t>
      </w:r>
      <w:proofErr w:type="spellEnd"/>
      <w:r w:rsidRPr="002723B4">
        <w:rPr>
          <w:rFonts w:eastAsia="Cambria"/>
          <w:lang w:val="en-US"/>
        </w:rPr>
        <w:t xml:space="preserve">-, </w:t>
      </w:r>
      <w:proofErr w:type="spellStart"/>
      <w:r w:rsidRPr="002723B4">
        <w:rPr>
          <w:rFonts w:eastAsia="Cambria"/>
          <w:lang w:val="en-US"/>
        </w:rPr>
        <w:t>ääni</w:t>
      </w:r>
      <w:proofErr w:type="spellEnd"/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eikä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läsnäolo-oikeuttaan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eikä</w:t>
      </w:r>
      <w:proofErr w:type="spellEnd"/>
      <w:r w:rsidRPr="002723B4">
        <w:rPr>
          <w:rFonts w:eastAsia="Cambria"/>
          <w:lang w:val="en-US"/>
        </w:rPr>
        <w:t xml:space="preserve"> olla </w:t>
      </w:r>
      <w:proofErr w:type="spellStart"/>
      <w:r w:rsidRPr="002723B4">
        <w:rPr>
          <w:rFonts w:eastAsia="Cambria"/>
          <w:lang w:val="en-US"/>
        </w:rPr>
        <w:t>ehdolla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henkilövaaleissa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puoluekokouksessa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hän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laiminlyönyt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jäsenmaksunsa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maksamisen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eräpäivään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mennessä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kuluvalta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lastRenderedPageBreak/>
        <w:t>vuodelta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sitä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aikaisemmalta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maksamatta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jäsenmaksuja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maksettu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viimeistään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puoluekokouskutsussa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mainittuun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päivään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mennessä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3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Henkilövaaleissa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valituksi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ehdokas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hän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saanut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ensimmäisessä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annetuista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äänistä</w:t>
      </w:r>
      <w:proofErr w:type="spellEnd"/>
      <w:r w:rsidRPr="002723B4">
        <w:rPr>
          <w:rFonts w:eastAsia="Cambria"/>
          <w:lang w:val="en-US"/>
        </w:rPr>
        <w:t xml:space="preserve">. Jos </w:t>
      </w:r>
      <w:proofErr w:type="spellStart"/>
      <w:r w:rsidRPr="002723B4">
        <w:rPr>
          <w:rFonts w:eastAsia="Cambria"/>
          <w:lang w:val="en-US"/>
        </w:rPr>
        <w:t>henkilövaalissa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kukaan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saanut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ensimmäisessä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annetuista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äänistä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toimitetaan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äänestys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kahden</w:t>
      </w:r>
      <w:proofErr w:type="spellEnd"/>
      <w:r w:rsidRPr="002723B4">
        <w:rPr>
          <w:rFonts w:eastAsia="Cambria"/>
          <w:lang w:val="en-US"/>
        </w:rPr>
        <w:t xml:space="preserve"> (2) </w:t>
      </w:r>
      <w:proofErr w:type="spellStart"/>
      <w:r w:rsidRPr="002723B4">
        <w:rPr>
          <w:rFonts w:eastAsia="Cambria"/>
          <w:lang w:val="en-US"/>
        </w:rPr>
        <w:t>ensimmäisessä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eniten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saaneiden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välillä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jolloin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valituksi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eniten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saanut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ehdokas</w:t>
      </w:r>
      <w:proofErr w:type="spellEnd"/>
      <w:r w:rsidRPr="002723B4">
        <w:rPr>
          <w:rFonts w:eastAsia="Cambria"/>
          <w:lang w:val="en-US"/>
        </w:rPr>
        <w:t>.</w:t>
      </w:r>
    </w:p>
    <w:p w14:paraId="0000003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koolle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kutsumisesta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ajasta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paikasta</w:t>
      </w:r>
      <w:proofErr w:type="spellEnd"/>
      <w:r w:rsidRPr="002723B4">
        <w:rPr>
          <w:rFonts w:eastAsia="Cambria"/>
          <w:lang w:val="en-US"/>
        </w:rPr>
        <w:t>.</w:t>
      </w:r>
    </w:p>
    <w:p w14:paraId="00000038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Varsinainen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kutsutaan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koolle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30 </w:t>
      </w:r>
      <w:proofErr w:type="spellStart"/>
      <w:r w:rsidRPr="002723B4">
        <w:rPr>
          <w:rFonts w:eastAsia="Cambria"/>
          <w:lang w:val="en-US"/>
        </w:rPr>
        <w:t>vuorokautta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lehdessä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julkaisussa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julkaistulla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ilmoituksella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jäsenille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jäsenluettelossa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sähköpostiosoitteisiin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lähetetyillä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viesteillä</w:t>
      </w:r>
      <w:proofErr w:type="spellEnd"/>
      <w:r w:rsidRPr="002723B4">
        <w:rPr>
          <w:rFonts w:eastAsia="Cambria"/>
          <w:lang w:val="en-US"/>
        </w:rPr>
        <w:t xml:space="preserve">. Ne </w:t>
      </w:r>
      <w:proofErr w:type="spellStart"/>
      <w:r w:rsidRPr="002723B4">
        <w:rPr>
          <w:rFonts w:eastAsia="Cambria"/>
          <w:lang w:val="en-US"/>
        </w:rPr>
        <w:t>jäsenet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sähköpostiosoitetta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pyritään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tavoittamaan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postitse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Ylimääräinen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kutsutaan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koolle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14 </w:t>
      </w:r>
      <w:proofErr w:type="spellStart"/>
      <w:r w:rsidRPr="002723B4">
        <w:rPr>
          <w:rFonts w:eastAsia="Cambria"/>
          <w:lang w:val="en-US"/>
        </w:rPr>
        <w:t>vuorokautta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samalla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tavalla</w:t>
      </w:r>
      <w:proofErr w:type="spellEnd"/>
      <w:r w:rsidRPr="002723B4">
        <w:rPr>
          <w:rFonts w:eastAsia="Cambria"/>
          <w:lang w:val="en-US"/>
        </w:rPr>
        <w:t>.</w:t>
      </w:r>
    </w:p>
    <w:p w14:paraId="00000039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jäsenillä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tehdä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aloitteita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toimitettava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kirjallisena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viimeistään</w:t>
      </w:r>
      <w:proofErr w:type="spellEnd"/>
      <w:r w:rsidRPr="002723B4">
        <w:rPr>
          <w:rFonts w:eastAsia="Cambria"/>
          <w:lang w:val="en-US"/>
        </w:rPr>
        <w:t xml:space="preserve"> 10 </w:t>
      </w:r>
      <w:proofErr w:type="spellStart"/>
      <w:r w:rsidRPr="002723B4">
        <w:rPr>
          <w:rFonts w:eastAsia="Cambria"/>
          <w:lang w:val="en-US"/>
        </w:rPr>
        <w:t>vuorokautta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puoluesihteerille</w:t>
      </w:r>
      <w:proofErr w:type="spellEnd"/>
      <w:r w:rsidRPr="002723B4">
        <w:rPr>
          <w:rFonts w:eastAsia="Cambria"/>
          <w:lang w:val="en-US"/>
        </w:rPr>
        <w:t>.</w:t>
      </w:r>
    </w:p>
    <w:p w14:paraId="0000003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kymmenen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osallistuvan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kannatettava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tehtyä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aloitetta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Aloitteet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käsiteltävä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puoluehallituksessa</w:t>
      </w:r>
      <w:proofErr w:type="spellEnd"/>
      <w:r w:rsidRPr="002723B4">
        <w:rPr>
          <w:rFonts w:eastAsia="Cambria"/>
          <w:lang w:val="en-US"/>
        </w:rPr>
        <w:t xml:space="preserve">, ja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annettava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kirjallinen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lausunto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puoluekokoukselle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3B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10§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PUOLUEVALTUUSTO</w:t>
      </w:r>
      <w:proofErr w:type="spellEnd"/>
    </w:p>
    <w:p w14:paraId="0000003C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varapuheenjohtajat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puoluesihteeri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valitsemat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jäsenet</w:t>
      </w:r>
      <w:proofErr w:type="spellEnd"/>
      <w:r w:rsidRPr="002723B4">
        <w:rPr>
          <w:rFonts w:eastAsia="Cambria"/>
          <w:lang w:val="en-US"/>
        </w:rPr>
        <w:t xml:space="preserve">. Muut </w:t>
      </w:r>
      <w:proofErr w:type="spellStart"/>
      <w:r w:rsidRPr="002723B4">
        <w:rPr>
          <w:rFonts w:eastAsia="Cambria"/>
          <w:lang w:val="en-US"/>
        </w:rPr>
        <w:t>puoluekokouksen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valitsemat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olla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jäsenillä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läsnäolo</w:t>
      </w:r>
      <w:proofErr w:type="spellEnd"/>
      <w:r w:rsidRPr="002723B4">
        <w:rPr>
          <w:rFonts w:eastAsia="Cambria"/>
          <w:lang w:val="en-US"/>
        </w:rPr>
        <w:t xml:space="preserve">- ja </w:t>
      </w:r>
      <w:proofErr w:type="spellStart"/>
      <w:r w:rsidRPr="002723B4">
        <w:rPr>
          <w:rFonts w:eastAsia="Cambria"/>
          <w:lang w:val="en-US"/>
        </w:rPr>
        <w:t>puheoikeus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kokouksissa</w:t>
      </w:r>
      <w:proofErr w:type="spellEnd"/>
      <w:r w:rsidRPr="002723B4">
        <w:rPr>
          <w:rFonts w:eastAsia="Cambria"/>
          <w:lang w:val="en-US"/>
        </w:rPr>
        <w:t>.</w:t>
      </w:r>
    </w:p>
    <w:p w14:paraId="0000003D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Muut </w:t>
      </w:r>
      <w:proofErr w:type="spellStart"/>
      <w:r w:rsidRPr="002723B4">
        <w:rPr>
          <w:rFonts w:eastAsia="Cambria"/>
          <w:lang w:val="en-US"/>
        </w:rPr>
        <w:t>jäsenet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piirijärjestökohtaisesti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siten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että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jokaisen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jokaista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alkavaa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sataa</w:t>
      </w:r>
      <w:proofErr w:type="spellEnd"/>
      <w:r w:rsidRPr="002723B4">
        <w:rPr>
          <w:rFonts w:eastAsia="Cambria"/>
          <w:lang w:val="en-US"/>
        </w:rPr>
        <w:t xml:space="preserve"> (100)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asuvaa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kohti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Yhden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kuitenkaan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kymmentä</w:t>
      </w:r>
      <w:proofErr w:type="spellEnd"/>
      <w:r w:rsidRPr="002723B4">
        <w:rPr>
          <w:rFonts w:eastAsia="Cambria"/>
          <w:lang w:val="en-US"/>
        </w:rPr>
        <w:t xml:space="preserve"> (10) </w:t>
      </w:r>
      <w:proofErr w:type="spellStart"/>
      <w:r w:rsidRPr="002723B4">
        <w:rPr>
          <w:rFonts w:eastAsia="Cambria"/>
          <w:lang w:val="en-US"/>
        </w:rPr>
        <w:t>jäsentä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enempää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puoluevaltuustoon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alueelta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kuitenkin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puoluevaltuustoon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vaikka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muutoin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säädetyn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perusteella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valittaisi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yhtäkään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puoluevaltuustoon</w:t>
      </w:r>
      <w:proofErr w:type="spellEnd"/>
      <w:r w:rsidRPr="002723B4">
        <w:rPr>
          <w:rFonts w:eastAsia="Cambria"/>
          <w:lang w:val="en-US"/>
        </w:rPr>
        <w:t>.</w:t>
      </w:r>
    </w:p>
    <w:p w14:paraId="0000003E" w14:textId="77777777" w:rsidR="003D52AA" w:rsidRPr="002723B4" w:rsidRDefault="00FE590A">
      <w:pPr>
        <w:spacing w:before="240" w:after="240"/>
        <w:rPr>
          <w:rFonts w:eastAsia="Cambria"/>
          <w:color w:val="FF0000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listavaaleina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vaalilistan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muodostavat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äänioikeutettujen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esittämät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listat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valittavista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mainittuja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ehtoja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noudattaen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3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kaksi</w:t>
      </w:r>
      <w:proofErr w:type="spellEnd"/>
      <w:r w:rsidRPr="002723B4">
        <w:rPr>
          <w:rFonts w:eastAsia="Cambria"/>
          <w:lang w:val="en-US"/>
        </w:rPr>
        <w:t xml:space="preserve"> (2) </w:t>
      </w:r>
      <w:proofErr w:type="spellStart"/>
      <w:r w:rsidRPr="002723B4">
        <w:rPr>
          <w:rFonts w:eastAsia="Cambria"/>
          <w:lang w:val="en-US"/>
        </w:rPr>
        <w:t>varsinaista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vuodessa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kevätkokous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pidettävä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tammikuun</w:t>
      </w:r>
      <w:proofErr w:type="spellEnd"/>
      <w:r w:rsidRPr="002723B4">
        <w:rPr>
          <w:rFonts w:eastAsia="Cambria"/>
          <w:lang w:val="en-US"/>
        </w:rPr>
        <w:t xml:space="preserve"> 1. </w:t>
      </w:r>
      <w:proofErr w:type="spellStart"/>
      <w:r w:rsidRPr="002723B4">
        <w:rPr>
          <w:rFonts w:eastAsia="Cambria"/>
          <w:lang w:val="en-US"/>
        </w:rPr>
        <w:t>päivän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kesäkuun</w:t>
      </w:r>
      <w:proofErr w:type="spellEnd"/>
      <w:r w:rsidRPr="002723B4">
        <w:rPr>
          <w:rFonts w:eastAsia="Cambria"/>
          <w:lang w:val="en-US"/>
        </w:rPr>
        <w:t xml:space="preserve"> 30. </w:t>
      </w:r>
      <w:proofErr w:type="spellStart"/>
      <w:r w:rsidRPr="002723B4">
        <w:rPr>
          <w:rFonts w:eastAsia="Cambria"/>
          <w:lang w:val="en-US"/>
        </w:rPr>
        <w:t>päivän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välisenä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aikana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syyskokous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pidettävä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elokuun</w:t>
      </w:r>
      <w:proofErr w:type="spellEnd"/>
      <w:r w:rsidRPr="002723B4">
        <w:rPr>
          <w:rFonts w:eastAsia="Cambria"/>
          <w:lang w:val="en-US"/>
        </w:rPr>
        <w:t xml:space="preserve"> 1. </w:t>
      </w:r>
      <w:proofErr w:type="spellStart"/>
      <w:r w:rsidRPr="002723B4">
        <w:rPr>
          <w:rFonts w:eastAsia="Cambria"/>
          <w:lang w:val="en-US"/>
        </w:rPr>
        <w:t>päivän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joulukuun</w:t>
      </w:r>
      <w:proofErr w:type="spellEnd"/>
      <w:r w:rsidRPr="002723B4">
        <w:rPr>
          <w:rFonts w:eastAsia="Cambria"/>
          <w:lang w:val="en-US"/>
        </w:rPr>
        <w:t xml:space="preserve"> 31. </w:t>
      </w:r>
      <w:proofErr w:type="spellStart"/>
      <w:r w:rsidRPr="002723B4">
        <w:rPr>
          <w:rFonts w:eastAsia="Cambria"/>
          <w:lang w:val="en-US"/>
        </w:rPr>
        <w:t>päivän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välisenä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aikana</w:t>
      </w:r>
      <w:proofErr w:type="spellEnd"/>
      <w:r w:rsidRPr="002723B4">
        <w:rPr>
          <w:rFonts w:eastAsia="Cambria"/>
          <w:lang w:val="en-US"/>
        </w:rPr>
        <w:t>.</w:t>
      </w:r>
    </w:p>
    <w:p w14:paraId="00000040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ylimääräisen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koollekutsumisesta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määrätyn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käsittelemistä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varten</w:t>
      </w:r>
      <w:proofErr w:type="spellEnd"/>
      <w:r w:rsidRPr="002723B4">
        <w:rPr>
          <w:rFonts w:eastAsia="Cambria"/>
          <w:lang w:val="en-US"/>
        </w:rPr>
        <w:t>.</w:t>
      </w:r>
    </w:p>
    <w:p w14:paraId="00000041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voidaan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osallistua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puoluekokouksen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myös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postitse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taikka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tietoliikenneyhteyden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muun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teknisen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apuvälineen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avulla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aikana</w:t>
      </w:r>
      <w:proofErr w:type="spellEnd"/>
      <w:r w:rsidRPr="002723B4">
        <w:rPr>
          <w:rFonts w:eastAsia="Cambria"/>
          <w:lang w:val="en-US"/>
        </w:rPr>
        <w:t>.</w:t>
      </w:r>
    </w:p>
    <w:p w14:paraId="00000042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kevätkokouksessa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käsitellään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seuraavat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asiat</w:t>
      </w:r>
      <w:proofErr w:type="spellEnd"/>
      <w:r w:rsidRPr="002723B4">
        <w:rPr>
          <w:rFonts w:eastAsia="Cambria"/>
          <w:lang w:val="en-US"/>
        </w:rPr>
        <w:t>:</w:t>
      </w:r>
    </w:p>
    <w:p w14:paraId="0000004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toimintakertomuksen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tilinpäätöksen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esittäminen</w:t>
      </w:r>
      <w:proofErr w:type="spellEnd"/>
    </w:p>
    <w:p w14:paraId="00000044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Tilintarkastajien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lausunnon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esittäminen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toiminnasta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tilinpäätöksestä</w:t>
      </w:r>
      <w:proofErr w:type="spellEnd"/>
    </w:p>
    <w:p w14:paraId="00000045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lastRenderedPageBreak/>
        <w:t xml:space="preserve">-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tilinpäätöksen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vahvistaminen</w:t>
      </w:r>
      <w:proofErr w:type="spellEnd"/>
    </w:p>
    <w:p w14:paraId="0000004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Vastuuvapauden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myöntäminen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edelliseltä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puoluehallitukselle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muille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tilivelvollisille</w:t>
      </w:r>
      <w:proofErr w:type="spellEnd"/>
    </w:p>
    <w:p w14:paraId="0000004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Muut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kokouskutsussa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asiat</w:t>
      </w:r>
      <w:proofErr w:type="spellEnd"/>
    </w:p>
    <w:p w14:paraId="00000048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 </w:t>
      </w:r>
    </w:p>
    <w:p w14:paraId="00000049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syyskokouksessa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käsitellään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seuraavat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asiat</w:t>
      </w:r>
      <w:proofErr w:type="spellEnd"/>
      <w:r w:rsidRPr="002723B4">
        <w:rPr>
          <w:rFonts w:eastAsia="Cambria"/>
          <w:lang w:val="en-US"/>
        </w:rPr>
        <w:t>:</w:t>
      </w:r>
    </w:p>
    <w:p w14:paraId="0000004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Nimetään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puoluehallitus</w:t>
      </w:r>
      <w:proofErr w:type="spellEnd"/>
    </w:p>
    <w:p w14:paraId="0000004B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seuraavan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jäsenmaksujen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suuruus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jäsenmaksujen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eräpäivä</w:t>
      </w:r>
      <w:proofErr w:type="spellEnd"/>
    </w:p>
    <w:p w14:paraId="0000004C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Valitaan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puolueelle</w:t>
      </w:r>
      <w:proofErr w:type="spellEnd"/>
      <w:r w:rsidRPr="002723B4">
        <w:rPr>
          <w:rFonts w:eastAsia="Cambria"/>
          <w:lang w:val="en-US"/>
        </w:rPr>
        <w:t xml:space="preserve"> 1-2 </w:t>
      </w:r>
      <w:proofErr w:type="spellStart"/>
      <w:r w:rsidRPr="002723B4">
        <w:rPr>
          <w:rFonts w:eastAsia="Cambria"/>
          <w:lang w:val="en-US"/>
        </w:rPr>
        <w:t>tilintarkastajaa</w:t>
      </w:r>
      <w:proofErr w:type="spellEnd"/>
      <w:r w:rsidRPr="002723B4">
        <w:rPr>
          <w:rFonts w:eastAsia="Cambria"/>
          <w:lang w:val="en-US"/>
        </w:rPr>
        <w:t xml:space="preserve"> ja 1-2 </w:t>
      </w:r>
      <w:proofErr w:type="spellStart"/>
      <w:r w:rsidRPr="002723B4">
        <w:rPr>
          <w:rFonts w:eastAsia="Cambria"/>
          <w:lang w:val="en-US"/>
        </w:rPr>
        <w:t>varatilintarkastajaa</w:t>
      </w:r>
      <w:proofErr w:type="spellEnd"/>
    </w:p>
    <w:p w14:paraId="0000004D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seuraavan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talousarvio</w:t>
      </w:r>
      <w:proofErr w:type="spellEnd"/>
    </w:p>
    <w:p w14:paraId="0000004E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- Muut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kokouskutsussa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asiat</w:t>
      </w:r>
      <w:proofErr w:type="spellEnd"/>
    </w:p>
    <w:p w14:paraId="0000004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täydentää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välillä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siinä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tapauksessa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että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joku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eroaa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erotetaan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puolueesta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menehtyy</w:t>
      </w:r>
      <w:proofErr w:type="spellEnd"/>
      <w:r w:rsidRPr="002723B4">
        <w:rPr>
          <w:rFonts w:eastAsia="Cambria"/>
          <w:lang w:val="en-US"/>
        </w:rPr>
        <w:t xml:space="preserve">, tai </w:t>
      </w:r>
      <w:proofErr w:type="spellStart"/>
      <w:r w:rsidRPr="002723B4">
        <w:rPr>
          <w:rFonts w:eastAsia="Cambria"/>
          <w:lang w:val="en-US"/>
        </w:rPr>
        <w:t>jonkin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puoluehallituksessa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yhtäkään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jäsentä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50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vahvistaa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ilmenevän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tarkoituksen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toteuttamiseksi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laaditun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valtiollisessa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toiminnassa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noudatettavat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periaatteet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tavoitteet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ilmaisevan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yleisohjelman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esityksestä</w:t>
      </w:r>
      <w:proofErr w:type="spellEnd"/>
      <w:r w:rsidRPr="002723B4">
        <w:rPr>
          <w:rFonts w:eastAsia="Cambria"/>
          <w:lang w:val="en-US"/>
        </w:rPr>
        <w:t>.</w:t>
      </w:r>
    </w:p>
    <w:p w14:paraId="00000051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muista</w:t>
      </w:r>
      <w:proofErr w:type="spellEnd"/>
      <w:r w:rsidRPr="002723B4">
        <w:rPr>
          <w:rFonts w:eastAsia="Cambria"/>
          <w:lang w:val="en-US"/>
        </w:rPr>
        <w:t xml:space="preserve"> lain tai </w:t>
      </w:r>
      <w:proofErr w:type="spellStart"/>
      <w:r w:rsidRPr="002723B4">
        <w:rPr>
          <w:rFonts w:eastAsia="Cambria"/>
          <w:lang w:val="en-US"/>
        </w:rPr>
        <w:t>sääntöjen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käsiteltäväksi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kuuluvista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asioista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käsiteltäväksi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antamista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asioista</w:t>
      </w:r>
      <w:proofErr w:type="spellEnd"/>
      <w:r w:rsidRPr="002723B4">
        <w:rPr>
          <w:rFonts w:eastAsia="Cambria"/>
          <w:lang w:val="en-US"/>
        </w:rPr>
        <w:t>.</w:t>
      </w:r>
    </w:p>
    <w:p w14:paraId="00000052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koollekutsumisesta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ajasta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paikasta</w:t>
      </w:r>
      <w:proofErr w:type="spellEnd"/>
      <w:r w:rsidRPr="002723B4">
        <w:rPr>
          <w:rFonts w:eastAsia="Cambria"/>
          <w:lang w:val="en-US"/>
        </w:rPr>
        <w:t>.</w:t>
      </w:r>
    </w:p>
    <w:p w14:paraId="0000005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kutsutaan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koolle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kolme</w:t>
      </w:r>
      <w:proofErr w:type="spellEnd"/>
      <w:r w:rsidRPr="002723B4">
        <w:rPr>
          <w:rFonts w:eastAsia="Cambria"/>
          <w:lang w:val="en-US"/>
        </w:rPr>
        <w:t xml:space="preserve"> (3) </w:t>
      </w:r>
      <w:proofErr w:type="spellStart"/>
      <w:r w:rsidRPr="002723B4">
        <w:rPr>
          <w:rFonts w:eastAsia="Cambria"/>
          <w:lang w:val="en-US"/>
        </w:rPr>
        <w:t>päivää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lehdessä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muussa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vastaavassa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julkaisussa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julkaistulla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ilmoituksella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sähköisen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järjestelmän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kautta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sähköpostiviestillä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puhelimitse</w:t>
      </w:r>
      <w:proofErr w:type="spellEnd"/>
      <w:r w:rsidRPr="002723B4">
        <w:rPr>
          <w:rFonts w:eastAsia="Cambria"/>
          <w:lang w:val="en-US"/>
        </w:rPr>
        <w:t>.</w:t>
      </w:r>
    </w:p>
    <w:p w14:paraId="00000054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Kokouskutsussa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mainittava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mahdolliset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sääntömääräisten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asioiden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lisäksi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käsiteltävät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asiat</w:t>
      </w:r>
      <w:proofErr w:type="spellEnd"/>
      <w:r w:rsidRPr="002723B4">
        <w:rPr>
          <w:rFonts w:eastAsia="Cambria"/>
          <w:lang w:val="en-US"/>
        </w:rPr>
        <w:t>.</w:t>
      </w:r>
    </w:p>
    <w:p w14:paraId="00000055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valitsee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ensimmäisessä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kokouksessaan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keskuudestaan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yhden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varapuheenjohtajan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</w:t>
      </w:r>
      <w:proofErr w:type="spellEnd"/>
      <w:r w:rsidRPr="002723B4">
        <w:rPr>
          <w:rFonts w:eastAsia="Cambria"/>
          <w:lang w:val="en-US"/>
        </w:rPr>
        <w:t xml:space="preserve"> olla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puoluesihteeri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varapuheenjohtaja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56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päätösvaltainen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varapuheenjohtaja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jäsenistä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paikalla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osallistuen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päätöksentekoon</w:t>
      </w:r>
      <w:proofErr w:type="spellEnd"/>
      <w:r w:rsidRPr="002723B4">
        <w:rPr>
          <w:rFonts w:eastAsia="Cambria"/>
          <w:lang w:val="en-US"/>
        </w:rPr>
        <w:t>.</w:t>
      </w:r>
    </w:p>
    <w:p w14:paraId="00000057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11§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PUOLUEHALLITUS</w:t>
      </w:r>
      <w:proofErr w:type="spellEnd"/>
    </w:p>
    <w:p w14:paraId="00000058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asioita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hoitaa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johon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kuuluu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</w:t>
      </w:r>
      <w:proofErr w:type="spellEnd"/>
      <w:r w:rsidRPr="002723B4">
        <w:rPr>
          <w:rFonts w:eastAsia="Cambria"/>
          <w:lang w:val="en-US"/>
        </w:rPr>
        <w:t xml:space="preserve"> ja 3 </w:t>
      </w:r>
      <w:proofErr w:type="spellStart"/>
      <w:r w:rsidRPr="002723B4">
        <w:rPr>
          <w:rFonts w:eastAsia="Cambria"/>
          <w:lang w:val="en-US"/>
        </w:rPr>
        <w:t>varapuheenjohtajaa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puoluesihteeri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syyskokouksessa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valittu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1-15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varsinaisessa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syyskokouksessa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valittua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siten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että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jokaisen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toimialueelta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>.</w:t>
      </w:r>
    </w:p>
    <w:p w14:paraId="00000059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lastRenderedPageBreak/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jäsenten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muiden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valittujen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varapuheenjohtajien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puoluesihteerin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toimikausi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varsinaisten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välinen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aika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kutsuu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tarvitsemansa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kokousvirkailijoita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kokoontuu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hänen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estyneenä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ollessaan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varapuheenjohtajan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kutsusta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kun</w:t>
      </w:r>
      <w:proofErr w:type="spellEnd"/>
      <w:r w:rsidRPr="002723B4">
        <w:rPr>
          <w:rFonts w:eastAsia="Cambria"/>
          <w:lang w:val="en-US"/>
        </w:rPr>
        <w:t xml:space="preserve"> he </w:t>
      </w:r>
      <w:proofErr w:type="spellStart"/>
      <w:r w:rsidRPr="002723B4">
        <w:rPr>
          <w:rFonts w:eastAsia="Cambria"/>
          <w:lang w:val="en-US"/>
        </w:rPr>
        <w:t>katsovat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siihen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aihetta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kun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vaatii</w:t>
      </w:r>
      <w:proofErr w:type="spellEnd"/>
      <w:r w:rsidRPr="002723B4">
        <w:rPr>
          <w:rFonts w:eastAsia="Cambria"/>
          <w:lang w:val="en-US"/>
        </w:rPr>
        <w:t>.</w:t>
      </w:r>
    </w:p>
    <w:p w14:paraId="0000005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sähköisen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järjestelmän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avulla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pidettävänä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etäkokouksena</w:t>
      </w:r>
      <w:proofErr w:type="spellEnd"/>
      <w:r w:rsidRPr="002723B4">
        <w:rPr>
          <w:rFonts w:eastAsia="Cambria"/>
          <w:lang w:val="en-US"/>
        </w:rPr>
        <w:t>.</w:t>
      </w:r>
    </w:p>
    <w:p w14:paraId="0000005B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lang w:val="en-US"/>
        </w:rPr>
        <w:t>Hallitus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päätösvaltainen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jäsenistä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mukaan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lukien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varapuheenjohtaja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läsnä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Äänestykset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ratkaistaan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ehdottomalla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ääntenenemmistöllä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Äänten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mennessä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tasan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ratkaisee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vaaleissa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kuitenkin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arpa</w:t>
      </w:r>
      <w:proofErr w:type="spellEnd"/>
      <w:r w:rsidRPr="002723B4">
        <w:rPr>
          <w:rFonts w:eastAsia="Cambria"/>
          <w:lang w:val="en-US"/>
        </w:rPr>
        <w:t>.</w:t>
      </w:r>
    </w:p>
    <w:p w14:paraId="0000005C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Puoluehallitus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päättää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omaisuuden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ostamisesta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myynnistä</w:t>
      </w:r>
      <w:proofErr w:type="spellEnd"/>
      <w:r w:rsidRPr="002723B4">
        <w:rPr>
          <w:rFonts w:eastAsia="Cambria"/>
          <w:color w:val="111111"/>
          <w:lang w:val="en-US"/>
        </w:rPr>
        <w:t xml:space="preserve">, </w:t>
      </w:r>
      <w:proofErr w:type="spellStart"/>
      <w:r w:rsidRPr="002723B4">
        <w:rPr>
          <w:rFonts w:eastAsia="Cambria"/>
          <w:color w:val="111111"/>
          <w:lang w:val="en-US"/>
        </w:rPr>
        <w:t>vaihtamisesta</w:t>
      </w:r>
      <w:proofErr w:type="spellEnd"/>
      <w:r w:rsidRPr="002723B4">
        <w:rPr>
          <w:rFonts w:eastAsia="Cambria"/>
          <w:color w:val="111111"/>
          <w:lang w:val="en-US"/>
        </w:rPr>
        <w:t xml:space="preserve"> ja </w:t>
      </w:r>
      <w:proofErr w:type="spellStart"/>
      <w:r w:rsidRPr="002723B4">
        <w:rPr>
          <w:rFonts w:eastAsia="Cambria"/>
          <w:color w:val="111111"/>
          <w:lang w:val="en-US"/>
        </w:rPr>
        <w:t>kiinnittämisestä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sekä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muista</w:t>
      </w:r>
      <w:proofErr w:type="spellEnd"/>
      <w:r w:rsidRPr="002723B4">
        <w:rPr>
          <w:rFonts w:eastAsia="Cambria"/>
          <w:color w:val="111111"/>
          <w:lang w:val="en-US"/>
        </w:rPr>
        <w:t xml:space="preserve"> lain tai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sääntöjen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mukaan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puoluehallituksen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päätettävistä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asioista</w:t>
      </w:r>
      <w:proofErr w:type="spellEnd"/>
      <w:r w:rsidRPr="002723B4">
        <w:rPr>
          <w:rFonts w:eastAsia="Cambria"/>
          <w:color w:val="111111"/>
          <w:lang w:val="en-US"/>
        </w:rPr>
        <w:t>.</w:t>
      </w:r>
    </w:p>
    <w:p w14:paraId="0000005D" w14:textId="77777777" w:rsidR="003D52AA" w:rsidRPr="002723B4" w:rsidRDefault="00FE590A">
      <w:pPr>
        <w:spacing w:before="240" w:after="240"/>
        <w:rPr>
          <w:rFonts w:eastAsia="Cambria"/>
          <w:color w:val="111111"/>
          <w:lang w:val="en-US"/>
        </w:rPr>
      </w:pPr>
      <w:proofErr w:type="spellStart"/>
      <w:r w:rsidRPr="002723B4">
        <w:rPr>
          <w:rFonts w:eastAsia="Cambria"/>
          <w:color w:val="111111"/>
          <w:lang w:val="en-US"/>
        </w:rPr>
        <w:t>Puoluehallitus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palkkaa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tarvittavat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vakituiset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puolueen</w:t>
      </w:r>
      <w:proofErr w:type="spellEnd"/>
      <w:r w:rsidRPr="002723B4">
        <w:rPr>
          <w:rFonts w:eastAsia="Cambria"/>
          <w:color w:val="111111"/>
          <w:lang w:val="en-US"/>
        </w:rPr>
        <w:t xml:space="preserve"> </w:t>
      </w:r>
      <w:proofErr w:type="spellStart"/>
      <w:r w:rsidRPr="002723B4">
        <w:rPr>
          <w:rFonts w:eastAsia="Cambria"/>
          <w:color w:val="111111"/>
          <w:lang w:val="en-US"/>
        </w:rPr>
        <w:t>toimihenkilöt</w:t>
      </w:r>
      <w:proofErr w:type="spellEnd"/>
      <w:r w:rsidRPr="002723B4">
        <w:rPr>
          <w:rFonts w:eastAsia="Cambria"/>
          <w:color w:val="111111"/>
          <w:lang w:val="en-US"/>
        </w:rPr>
        <w:t xml:space="preserve">. </w:t>
      </w:r>
    </w:p>
    <w:p w14:paraId="0000005E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12§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HALLINTOELINTEN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JA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JÄSENTEN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KELPOISUUS</w:t>
      </w:r>
      <w:proofErr w:type="spellEnd"/>
    </w:p>
    <w:p w14:paraId="0000005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varapuheenjohtajien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puoluesihteerin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puoluevaltuuston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jäsenten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jäsenten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oltava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jäsenmaksun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maksaneita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Suomen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kansalaisia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asuinpaikka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Suomessa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</w:t>
      </w:r>
      <w:proofErr w:type="spellEnd"/>
      <w:r w:rsidRPr="002723B4">
        <w:rPr>
          <w:rFonts w:eastAsia="Cambria"/>
          <w:lang w:val="en-US"/>
        </w:rPr>
        <w:t xml:space="preserve"> olla </w:t>
      </w:r>
      <w:proofErr w:type="spellStart"/>
      <w:r w:rsidRPr="002723B4">
        <w:rPr>
          <w:rFonts w:eastAsia="Cambria"/>
          <w:lang w:val="en-US"/>
        </w:rPr>
        <w:t>vajaavaltaisia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konkurssissa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liiketoimintakiellossa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60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13§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NIMEN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KIRJOITTAMINEN</w:t>
      </w:r>
      <w:proofErr w:type="spellEnd"/>
    </w:p>
    <w:p w14:paraId="00000061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nimen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kirjoittaa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varapuheenjohtaja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puoluesihteeri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kukin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yksin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62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14§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TILIKAUSI</w:t>
      </w:r>
      <w:proofErr w:type="spellEnd"/>
    </w:p>
    <w:p w14:paraId="0000006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tilikausi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kalenterivuosi</w:t>
      </w:r>
      <w:proofErr w:type="spellEnd"/>
      <w:r w:rsidRPr="002723B4">
        <w:rPr>
          <w:rFonts w:eastAsia="Cambria"/>
          <w:lang w:val="en-US"/>
        </w:rPr>
        <w:t>.</w:t>
      </w:r>
    </w:p>
    <w:p w14:paraId="00000064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15§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EDUSKUNTARYHMÄ</w:t>
      </w:r>
      <w:proofErr w:type="spellEnd"/>
    </w:p>
    <w:p w14:paraId="00000065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Puolueella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eduskunnassa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eduskuntaryhmä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jonka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hyväksymät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olla </w:t>
      </w:r>
      <w:proofErr w:type="spellStart"/>
      <w:r w:rsidRPr="002723B4">
        <w:rPr>
          <w:rFonts w:eastAsia="Cambria"/>
          <w:lang w:val="en-US"/>
        </w:rPr>
        <w:t>ristiriidassa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kanssa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Eduskuntaryhmän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vahvistettavaksi</w:t>
      </w:r>
      <w:proofErr w:type="spellEnd"/>
      <w:r w:rsidRPr="002723B4">
        <w:rPr>
          <w:rFonts w:eastAsia="Cambria"/>
          <w:lang w:val="en-US"/>
        </w:rPr>
        <w:t>.</w:t>
      </w:r>
    </w:p>
    <w:p w14:paraId="00000066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16§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MINISTERIRYHMÄ</w:t>
      </w:r>
      <w:proofErr w:type="spellEnd"/>
    </w:p>
    <w:p w14:paraId="0000006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osallistuessa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hallitukseen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ministeriryhmä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jonka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valtioneuvoston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jäseninä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ministerit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Eduskuntaryhmän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puhe</w:t>
      </w:r>
      <w:proofErr w:type="spellEnd"/>
      <w:r w:rsidRPr="002723B4">
        <w:rPr>
          <w:rFonts w:eastAsia="Cambria"/>
          <w:lang w:val="en-US"/>
        </w:rPr>
        <w:t xml:space="preserve">- ja </w:t>
      </w:r>
      <w:proofErr w:type="spellStart"/>
      <w:r w:rsidRPr="002723B4">
        <w:rPr>
          <w:rFonts w:eastAsia="Cambria"/>
          <w:lang w:val="en-US"/>
        </w:rPr>
        <w:t>läsnäolo-oikeus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ministeriryhmän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kokouksissa</w:t>
      </w:r>
      <w:proofErr w:type="spellEnd"/>
      <w:r w:rsidRPr="002723B4">
        <w:rPr>
          <w:rFonts w:eastAsia="Cambria"/>
          <w:lang w:val="en-US"/>
        </w:rPr>
        <w:t>.</w:t>
      </w:r>
    </w:p>
    <w:p w14:paraId="00000068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osallistumisesta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hallitusvastuuseen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eduskuntaryhmän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yhteiskokous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Ministerivalinnat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eduskuntaryhmän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yhteiskokous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puheenjohtajan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esityksestä</w:t>
      </w:r>
      <w:proofErr w:type="spellEnd"/>
      <w:r w:rsidRPr="002723B4">
        <w:rPr>
          <w:rFonts w:eastAsia="Cambria"/>
          <w:lang w:val="en-US"/>
        </w:rPr>
        <w:t>.</w:t>
      </w:r>
      <w:r w:rsidRPr="002723B4">
        <w:rPr>
          <w:rFonts w:eastAsia="Cambria"/>
          <w:b/>
          <w:lang w:val="en-US"/>
        </w:rPr>
        <w:t xml:space="preserve"> </w:t>
      </w:r>
    </w:p>
    <w:p w14:paraId="00000069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17§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EUROOPAN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PARLAMENTIN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EDUSTAJARYHMÄ</w:t>
      </w:r>
      <w:proofErr w:type="spellEnd"/>
    </w:p>
    <w:p w14:paraId="0000006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Euroopan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parlamentissa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edustajien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muodostama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Euroopan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parlamentin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edustajaryhmä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6B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Euroopan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parlamentin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edustajaryhmä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annettava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tiedoksi</w:t>
      </w:r>
      <w:proofErr w:type="spellEnd"/>
      <w:r w:rsidRPr="002723B4">
        <w:rPr>
          <w:rFonts w:eastAsia="Cambria"/>
          <w:lang w:val="en-US"/>
        </w:rPr>
        <w:t>.</w:t>
      </w:r>
    </w:p>
    <w:p w14:paraId="0000006C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lastRenderedPageBreak/>
        <w:t>Euroopan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parlamentin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edustajaryhmä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edustajaryhmän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mahdollisesta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liittymisestä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Euroopan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parlamentin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ryhmään</w:t>
      </w:r>
      <w:proofErr w:type="spellEnd"/>
      <w:r w:rsidRPr="002723B4">
        <w:rPr>
          <w:rFonts w:eastAsia="Cambria"/>
          <w:lang w:val="en-US"/>
        </w:rPr>
        <w:t>.</w:t>
      </w:r>
    </w:p>
    <w:p w14:paraId="0000006E" w14:textId="049CE53A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18§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ALUEVALTUUSTORYHMÄT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SEKÄ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KAUPUNGIN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>- JA</w:t>
      </w:r>
      <w:r w:rsidR="00B440C5"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KUNNANVALTUUSTORYHMÄT</w:t>
      </w:r>
      <w:proofErr w:type="spellEnd"/>
    </w:p>
    <w:p w14:paraId="0000006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Aluevaltuustoon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valtuutetut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muodostavat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yhden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aluevaltuustoryhmän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jokaisella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hyvinvointialueella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aluevaltuustoon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valittu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valtuutettuja</w:t>
      </w:r>
      <w:proofErr w:type="spellEnd"/>
      <w:r w:rsidRPr="002723B4">
        <w:rPr>
          <w:rFonts w:eastAsia="Cambria"/>
          <w:lang w:val="en-US"/>
        </w:rPr>
        <w:t>.</w:t>
      </w:r>
    </w:p>
    <w:p w14:paraId="00000070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olla </w:t>
      </w:r>
      <w:proofErr w:type="spellStart"/>
      <w:r w:rsidRPr="002723B4">
        <w:rPr>
          <w:rFonts w:eastAsia="Cambria"/>
          <w:lang w:val="en-US"/>
        </w:rPr>
        <w:t>hyvinvointialueella</w:t>
      </w:r>
      <w:proofErr w:type="spellEnd"/>
      <w:r w:rsidRPr="002723B4">
        <w:rPr>
          <w:rFonts w:eastAsia="Cambria"/>
          <w:lang w:val="en-US"/>
        </w:rPr>
        <w:t xml:space="preserve"> vain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aluevaltuustoryhmä</w:t>
      </w:r>
      <w:proofErr w:type="spellEnd"/>
      <w:r w:rsidRPr="002723B4">
        <w:rPr>
          <w:rFonts w:eastAsia="Cambria"/>
          <w:lang w:val="en-US"/>
        </w:rPr>
        <w:t>.</w:t>
      </w:r>
    </w:p>
    <w:p w14:paraId="00000071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aluevaltuustoryhmän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kaikkien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aluevaltuustoryhmien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noudatettava</w:t>
      </w:r>
      <w:proofErr w:type="spellEnd"/>
      <w:r w:rsidRPr="002723B4">
        <w:rPr>
          <w:rFonts w:eastAsia="Cambria"/>
          <w:lang w:val="en-US"/>
        </w:rPr>
        <w:t>.</w:t>
      </w:r>
    </w:p>
    <w:p w14:paraId="00000072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Kaupunginvaltuustoon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kunnanvaltuustoon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valtuutetut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muodostavat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yhden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kaupunginvaltuustoryhmän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kunnanvaltuustoryhmän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jokaisessa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kunnassa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kaupunginvaltuustoon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kunnanvaltuustoon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valittu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valtuutettuja</w:t>
      </w:r>
      <w:proofErr w:type="spellEnd"/>
      <w:r w:rsidRPr="002723B4">
        <w:rPr>
          <w:rFonts w:eastAsia="Cambria"/>
          <w:lang w:val="en-US"/>
        </w:rPr>
        <w:t>.</w:t>
      </w:r>
    </w:p>
    <w:p w14:paraId="0000007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olla </w:t>
      </w:r>
      <w:proofErr w:type="spellStart"/>
      <w:r w:rsidRPr="002723B4">
        <w:rPr>
          <w:rFonts w:eastAsia="Cambria"/>
          <w:lang w:val="en-US"/>
        </w:rPr>
        <w:t>kaupungissa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kunnassa</w:t>
      </w:r>
      <w:proofErr w:type="spellEnd"/>
      <w:r w:rsidRPr="002723B4">
        <w:rPr>
          <w:rFonts w:eastAsia="Cambria"/>
          <w:lang w:val="en-US"/>
        </w:rPr>
        <w:t xml:space="preserve"> vain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kaupunginvaltuustoryhmä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kunnanvaltuustoryhmä</w:t>
      </w:r>
      <w:proofErr w:type="spellEnd"/>
      <w:r w:rsidRPr="002723B4">
        <w:rPr>
          <w:rFonts w:eastAsia="Cambria"/>
          <w:lang w:val="en-US"/>
        </w:rPr>
        <w:t>.</w:t>
      </w:r>
    </w:p>
    <w:p w14:paraId="00000074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kaupunginvaltuustoryhmän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kunnanvaltuustoryhmän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kaikkien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kaupunginvaltuustoryhmien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kunnanvaltuustoryhmien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noudatettava</w:t>
      </w:r>
      <w:proofErr w:type="spellEnd"/>
      <w:r w:rsidRPr="002723B4">
        <w:rPr>
          <w:rFonts w:eastAsia="Cambria"/>
          <w:lang w:val="en-US"/>
        </w:rPr>
        <w:t>.</w:t>
      </w:r>
    </w:p>
    <w:p w14:paraId="00000075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19§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EDUSKUNTAVAALEIHIN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OSALLISTUMINEN</w:t>
      </w:r>
      <w:proofErr w:type="spellEnd"/>
    </w:p>
    <w:p w14:paraId="0000007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paikallisyhdistyksellä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yhtä</w:t>
      </w:r>
      <w:proofErr w:type="spellEnd"/>
      <w:r w:rsidRPr="002723B4">
        <w:rPr>
          <w:rFonts w:eastAsia="Cambria"/>
          <w:lang w:val="en-US"/>
        </w:rPr>
        <w:t xml:space="preserve"> (1) tai </w:t>
      </w:r>
      <w:proofErr w:type="spellStart"/>
      <w:r w:rsidRPr="002723B4">
        <w:rPr>
          <w:rFonts w:eastAsia="Cambria"/>
          <w:lang w:val="en-US"/>
        </w:rPr>
        <w:t>useampia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eduskuntavaaleihin</w:t>
      </w:r>
      <w:proofErr w:type="spellEnd"/>
      <w:r w:rsidRPr="002723B4">
        <w:rPr>
          <w:rFonts w:eastAsia="Cambria"/>
          <w:lang w:val="en-US"/>
        </w:rPr>
        <w:t>.</w:t>
      </w:r>
    </w:p>
    <w:p w14:paraId="0000007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Esitettyjen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annettava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kirjallinen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suostumus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asettamiseen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ottamiseen</w:t>
      </w:r>
      <w:proofErr w:type="spellEnd"/>
      <w:r w:rsidRPr="002723B4">
        <w:rPr>
          <w:rFonts w:eastAsia="Cambria"/>
          <w:lang w:val="en-US"/>
        </w:rPr>
        <w:t>.</w:t>
      </w:r>
    </w:p>
    <w:p w14:paraId="00000078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Jos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esitetty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enemmän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vaalipiirissä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voidaan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toimitettava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asettamista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varten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Jäsenäänestykset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toimitetaan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vaalipiirikohtaisesti</w:t>
      </w:r>
      <w:proofErr w:type="spellEnd"/>
      <w:r w:rsidRPr="002723B4">
        <w:rPr>
          <w:rFonts w:eastAsia="Cambria"/>
          <w:lang w:val="en-US"/>
        </w:rPr>
        <w:t xml:space="preserve">. Jos </w:t>
      </w:r>
      <w:proofErr w:type="spellStart"/>
      <w:r w:rsidRPr="002723B4">
        <w:rPr>
          <w:rFonts w:eastAsia="Cambria"/>
          <w:lang w:val="en-US"/>
        </w:rPr>
        <w:t>vaalipiirin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useampia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piirijärjestöjä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jonka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suurin</w:t>
      </w:r>
      <w:proofErr w:type="spellEnd"/>
      <w:r w:rsidRPr="002723B4">
        <w:rPr>
          <w:rFonts w:eastAsia="Cambria"/>
          <w:lang w:val="en-US"/>
        </w:rPr>
        <w:t>.</w:t>
      </w:r>
    </w:p>
    <w:p w14:paraId="00000079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Jäsenäänestykseen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kaikki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esitetyt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henkilöt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jos</w:t>
      </w:r>
      <w:proofErr w:type="spellEnd"/>
      <w:r w:rsidRPr="002723B4">
        <w:rPr>
          <w:rFonts w:eastAsia="Cambria"/>
          <w:lang w:val="en-US"/>
        </w:rPr>
        <w:t xml:space="preserve"> he </w:t>
      </w:r>
      <w:proofErr w:type="spellStart"/>
      <w:r w:rsidRPr="002723B4">
        <w:rPr>
          <w:rFonts w:eastAsia="Cambria"/>
          <w:lang w:val="en-US"/>
        </w:rPr>
        <w:t>täyttävät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vaalilain</w:t>
      </w:r>
      <w:proofErr w:type="spellEnd"/>
      <w:r w:rsidRPr="002723B4">
        <w:rPr>
          <w:rFonts w:eastAsia="Cambria"/>
          <w:lang w:val="en-US"/>
        </w:rPr>
        <w:t xml:space="preserve"> (714/98) </w:t>
      </w:r>
      <w:proofErr w:type="spellStart"/>
      <w:r w:rsidRPr="002723B4">
        <w:rPr>
          <w:rFonts w:eastAsia="Cambria"/>
          <w:lang w:val="en-US"/>
        </w:rPr>
        <w:t>mukaiset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vaalikelpoisuuden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edellytykset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ovat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henkilöjäseniä</w:t>
      </w:r>
      <w:proofErr w:type="spellEnd"/>
      <w:r w:rsidRPr="002723B4">
        <w:rPr>
          <w:rFonts w:eastAsia="Cambria"/>
          <w:lang w:val="en-US"/>
        </w:rPr>
        <w:t>.</w:t>
      </w:r>
    </w:p>
    <w:p w14:paraId="0000007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Jäsenäänestyksessä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äänioikeus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vaalipiirin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asuvilla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henkilöjäsenillä</w:t>
      </w:r>
      <w:proofErr w:type="spellEnd"/>
      <w:r w:rsidRPr="002723B4">
        <w:rPr>
          <w:rFonts w:eastAsia="Cambria"/>
          <w:lang w:val="en-US"/>
        </w:rPr>
        <w:t>.</w:t>
      </w:r>
    </w:p>
    <w:p w14:paraId="0000007B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Jäsenäänestyksessä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äänioikeutettu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äänestää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montaa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ehdokasta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vaalipiirissä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saadaan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>.</w:t>
      </w:r>
    </w:p>
    <w:p w14:paraId="0000007C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Jäsenäänestys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toimitetaan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postiäänestyksenä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henkilökohtaisella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tunnuksella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tapahtuvana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äänestyksenä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sähköisessä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järjestelmässä</w:t>
      </w:r>
      <w:proofErr w:type="spellEnd"/>
      <w:r w:rsidRPr="002723B4">
        <w:rPr>
          <w:rFonts w:eastAsia="Cambria"/>
          <w:lang w:val="en-US"/>
        </w:rPr>
        <w:t>.</w:t>
      </w:r>
    </w:p>
    <w:p w14:paraId="0000007D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Eduskuntavaaleihin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asetettavista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heidän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lukumäärästään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piirikokous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piirikokouksen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valtuuttamana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piirihallitus</w:t>
      </w:r>
      <w:proofErr w:type="spellEnd"/>
      <w:r w:rsidRPr="002723B4">
        <w:rPr>
          <w:rFonts w:eastAsia="Cambria"/>
          <w:lang w:val="en-US"/>
        </w:rPr>
        <w:t>.</w:t>
      </w:r>
    </w:p>
    <w:p w14:paraId="0000007E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Välittömästi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eduskuntavaaleja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edeltävällä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vaalikaudella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kansanedustajat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asetettava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halutessaan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uudelleen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jäsenäänestystä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jolloin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perusteella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asetettavien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alenee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tavoin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asetettujen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kansanedustajien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määrällä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Tällöinkin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puolet</w:t>
      </w:r>
      <w:proofErr w:type="spellEnd"/>
      <w:r w:rsidRPr="002723B4">
        <w:rPr>
          <w:rFonts w:eastAsia="Cambria"/>
          <w:lang w:val="en-US"/>
        </w:rPr>
        <w:t xml:space="preserve"> (½)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eniten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saaneista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henkilöistä</w:t>
      </w:r>
      <w:proofErr w:type="spellEnd"/>
      <w:r w:rsidRPr="002723B4">
        <w:rPr>
          <w:rFonts w:eastAsia="Cambria"/>
          <w:lang w:val="en-US"/>
        </w:rPr>
        <w:t xml:space="preserve">. Jos </w:t>
      </w: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mainittuja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haluavia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kansanedustajia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olisi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puolet</w:t>
      </w:r>
      <w:proofErr w:type="spellEnd"/>
      <w:r w:rsidRPr="002723B4">
        <w:rPr>
          <w:rFonts w:eastAsia="Cambria"/>
          <w:lang w:val="en-US"/>
        </w:rPr>
        <w:t xml:space="preserve"> (½) </w:t>
      </w:r>
      <w:proofErr w:type="spellStart"/>
      <w:r w:rsidRPr="002723B4">
        <w:rPr>
          <w:rFonts w:eastAsia="Cambria"/>
          <w:lang w:val="en-US"/>
        </w:rPr>
        <w:lastRenderedPageBreak/>
        <w:t>asetettavien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enimmäismäärästä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haluavat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kansanedustajat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heidän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edellisissä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saamansa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äänimäärän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mukaisessa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järjestyksessä</w:t>
      </w:r>
      <w:proofErr w:type="spellEnd"/>
      <w:r w:rsidRPr="002723B4">
        <w:rPr>
          <w:rFonts w:eastAsia="Cambria"/>
          <w:lang w:val="en-US"/>
        </w:rPr>
        <w:t>.</w:t>
      </w:r>
    </w:p>
    <w:p w14:paraId="0000007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Eduskuntavaaleihin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asetettava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eniten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saaneet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niin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että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vaalipiirissä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asetettavien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enimmäismäärä</w:t>
      </w:r>
      <w:proofErr w:type="spellEnd"/>
      <w:r w:rsidRPr="002723B4">
        <w:rPr>
          <w:rFonts w:eastAsia="Cambria"/>
          <w:lang w:val="en-US"/>
        </w:rPr>
        <w:t>.</w:t>
      </w:r>
    </w:p>
    <w:p w14:paraId="00000080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Jos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esitetty</w:t>
      </w:r>
      <w:proofErr w:type="spellEnd"/>
      <w:r w:rsidRPr="002723B4">
        <w:rPr>
          <w:rFonts w:eastAsia="Cambria"/>
          <w:lang w:val="en-US"/>
        </w:rPr>
        <w:t xml:space="preserve"> vain </w:t>
      </w:r>
      <w:proofErr w:type="spellStart"/>
      <w:r w:rsidRPr="002723B4">
        <w:rPr>
          <w:rFonts w:eastAsia="Cambria"/>
          <w:lang w:val="en-US"/>
        </w:rPr>
        <w:t>niin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paljon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mahdollista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vaalipiirissä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tätä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vähemmän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jäsenäänestystä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toimiteta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piirikokous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piirikokouksen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valtuuttama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esitetyt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ehdokkaat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osan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eduskuntavaaleihin</w:t>
      </w:r>
      <w:proofErr w:type="spellEnd"/>
      <w:r w:rsidRPr="002723B4">
        <w:rPr>
          <w:rFonts w:eastAsia="Cambria"/>
          <w:lang w:val="en-US"/>
        </w:rPr>
        <w:t>.</w:t>
      </w:r>
    </w:p>
    <w:p w14:paraId="00000081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Puoluehallituksella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poiketa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tuloksesta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edellisessä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kappaleessa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kolmasosalla</w:t>
      </w:r>
      <w:proofErr w:type="spellEnd"/>
      <w:r w:rsidRPr="002723B4">
        <w:rPr>
          <w:rFonts w:eastAsia="Cambria"/>
          <w:lang w:val="en-US"/>
        </w:rPr>
        <w:t xml:space="preserve"> (1/3) </w:t>
      </w:r>
      <w:proofErr w:type="spellStart"/>
      <w:r w:rsidRPr="002723B4">
        <w:rPr>
          <w:rFonts w:eastAsia="Cambria"/>
          <w:lang w:val="en-US"/>
        </w:rPr>
        <w:t>niiden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määrästä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vaalipiirissä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eduskuntavaaleissa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Tällöinkin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puolet</w:t>
      </w:r>
      <w:proofErr w:type="spellEnd"/>
      <w:r w:rsidRPr="002723B4">
        <w:rPr>
          <w:rFonts w:eastAsia="Cambria"/>
          <w:lang w:val="en-US"/>
        </w:rPr>
        <w:t xml:space="preserve"> (1/2)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eniten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saaneista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henkilöistä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poikkeamisoikeus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koskee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myös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asetettujen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kansanedustajien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määrää</w:t>
      </w:r>
      <w:proofErr w:type="spellEnd"/>
      <w:r w:rsidRPr="002723B4">
        <w:rPr>
          <w:rFonts w:eastAsia="Cambria"/>
          <w:lang w:val="en-US"/>
        </w:rPr>
        <w:t>.</w:t>
      </w:r>
    </w:p>
    <w:p w14:paraId="00000082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poiketessaan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tuloksesta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piirihallituksen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myös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sellaisen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ollut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mukana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jäsenäänestyksessä</w:t>
      </w:r>
      <w:proofErr w:type="spellEnd"/>
      <w:r w:rsidRPr="002723B4">
        <w:rPr>
          <w:rFonts w:eastAsia="Cambria"/>
          <w:lang w:val="en-US"/>
        </w:rPr>
        <w:t>.</w:t>
      </w:r>
    </w:p>
    <w:p w14:paraId="0000008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mainittua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muutosoikeutta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käytettäessä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tulokseen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lueta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henkilöä</w:t>
      </w:r>
      <w:proofErr w:type="spellEnd"/>
      <w:r w:rsidRPr="002723B4">
        <w:rPr>
          <w:rFonts w:eastAsia="Cambria"/>
          <w:lang w:val="en-US"/>
        </w:rPr>
        <w:t xml:space="preserve">, jota </w:t>
      </w:r>
      <w:proofErr w:type="spellStart"/>
      <w:r w:rsidRPr="002723B4">
        <w:rPr>
          <w:rFonts w:eastAsia="Cambria"/>
          <w:lang w:val="en-US"/>
        </w:rPr>
        <w:t>vaalikelpoisuuden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puuttumisen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kieltäytymisen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muun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sellaisen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syyn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voida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>.</w:t>
      </w:r>
    </w:p>
    <w:p w14:paraId="00000084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tarkempia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määräyksiä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toimittamisesta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koskien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valintaa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eduskuntavaaleihin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asettama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työvaliokunta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valvoo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suorittamista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uudelleen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toimittamista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jäsenäänestys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toimitettu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tulokseen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vaikuttaneella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virheellisesti</w:t>
      </w:r>
      <w:proofErr w:type="spellEnd"/>
      <w:r w:rsidRPr="002723B4">
        <w:rPr>
          <w:rFonts w:eastAsia="Cambria"/>
          <w:lang w:val="en-US"/>
        </w:rPr>
        <w:t>.</w:t>
      </w:r>
    </w:p>
    <w:p w14:paraId="00000085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20§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MUIHIN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YLEISIIN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VAALEIHIN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OSALLISTUMINEN</w:t>
      </w:r>
      <w:proofErr w:type="spellEnd"/>
    </w:p>
    <w:p w14:paraId="0000008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tasavallan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presidentin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>.</w:t>
      </w:r>
    </w:p>
    <w:p w14:paraId="0000008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t xml:space="preserve">Oman </w:t>
      </w:r>
      <w:proofErr w:type="spellStart"/>
      <w:r w:rsidRPr="002723B4">
        <w:rPr>
          <w:rFonts w:eastAsia="Cambria"/>
          <w:lang w:val="en-US"/>
        </w:rPr>
        <w:t>ehdokkaan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asettamisen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sijasta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jonkun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asetetun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tukemisesta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tasavallan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presidentin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puoluevaltuusto</w:t>
      </w:r>
      <w:proofErr w:type="spellEnd"/>
      <w:r w:rsidRPr="002723B4">
        <w:rPr>
          <w:rFonts w:eastAsia="Cambria"/>
          <w:lang w:val="en-US"/>
        </w:rPr>
        <w:t>.</w:t>
      </w:r>
    </w:p>
    <w:p w14:paraId="00000088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osallistumisesta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valtakunnallisiin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vaaleihin</w:t>
      </w:r>
      <w:proofErr w:type="spellEnd"/>
      <w:r w:rsidRPr="002723B4">
        <w:rPr>
          <w:rFonts w:eastAsia="Cambria"/>
          <w:lang w:val="en-US"/>
        </w:rPr>
        <w:t>.</w:t>
      </w:r>
    </w:p>
    <w:p w14:paraId="00000089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valinnasta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asettamisesta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Euroopan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parlamentin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vaaleihin</w:t>
      </w:r>
      <w:proofErr w:type="spellEnd"/>
      <w:r w:rsidRPr="002723B4">
        <w:rPr>
          <w:rFonts w:eastAsia="Cambria"/>
          <w:lang w:val="en-US"/>
        </w:rPr>
        <w:t>.</w:t>
      </w:r>
    </w:p>
    <w:p w14:paraId="0000008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jäsenenä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paikallisyhdistyksellä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yhtä</w:t>
      </w:r>
      <w:proofErr w:type="spellEnd"/>
      <w:r w:rsidRPr="002723B4">
        <w:rPr>
          <w:rFonts w:eastAsia="Cambria"/>
          <w:lang w:val="en-US"/>
        </w:rPr>
        <w:t xml:space="preserve"> (1) tai </w:t>
      </w:r>
      <w:proofErr w:type="spellStart"/>
      <w:r w:rsidRPr="002723B4">
        <w:rPr>
          <w:rFonts w:eastAsia="Cambria"/>
          <w:lang w:val="en-US"/>
        </w:rPr>
        <w:t>useampia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aluevaltuuston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vaaleihin</w:t>
      </w:r>
      <w:proofErr w:type="spellEnd"/>
      <w:r w:rsidRPr="002723B4">
        <w:rPr>
          <w:rFonts w:eastAsia="Cambria"/>
          <w:lang w:val="en-US"/>
        </w:rPr>
        <w:t>.</w:t>
      </w:r>
    </w:p>
    <w:p w14:paraId="0000008B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Myös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kymmenen</w:t>
      </w:r>
      <w:proofErr w:type="spellEnd"/>
      <w:r w:rsidRPr="002723B4">
        <w:rPr>
          <w:rFonts w:eastAsia="Cambria"/>
          <w:lang w:val="en-US"/>
        </w:rPr>
        <w:t xml:space="preserve"> (10) </w:t>
      </w:r>
      <w:proofErr w:type="spellStart"/>
      <w:r w:rsidRPr="002723B4">
        <w:rPr>
          <w:rFonts w:eastAsia="Cambria"/>
          <w:lang w:val="en-US"/>
        </w:rPr>
        <w:t>hyvinvointialueen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 </w:t>
      </w:r>
      <w:proofErr w:type="spellStart"/>
      <w:r w:rsidRPr="002723B4">
        <w:rPr>
          <w:rFonts w:eastAsia="Cambria"/>
          <w:lang w:val="en-US"/>
        </w:rPr>
        <w:t>henkilöjäsentä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yhtä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ehdokasta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aluevaaleihin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kuitenkin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siten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että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yhtyä</w:t>
      </w:r>
      <w:proofErr w:type="spellEnd"/>
      <w:r w:rsidRPr="002723B4">
        <w:rPr>
          <w:rFonts w:eastAsia="Cambria"/>
          <w:lang w:val="en-US"/>
        </w:rPr>
        <w:t xml:space="preserve"> vain </w:t>
      </w:r>
      <w:proofErr w:type="spellStart"/>
      <w:r w:rsidRPr="002723B4">
        <w:rPr>
          <w:rFonts w:eastAsia="Cambria"/>
          <w:lang w:val="en-US"/>
        </w:rPr>
        <w:t>yhteen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mainittuun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esitykseen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kohti</w:t>
      </w:r>
      <w:proofErr w:type="spellEnd"/>
      <w:r w:rsidRPr="002723B4">
        <w:rPr>
          <w:rFonts w:eastAsia="Cambria"/>
          <w:lang w:val="en-US"/>
        </w:rPr>
        <w:t>.</w:t>
      </w:r>
    </w:p>
    <w:p w14:paraId="0000008C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Piirihallitus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aluevaaliehdokkaiden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hyväksymisestä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vapaan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harkintansa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mukaisesti</w:t>
      </w:r>
      <w:proofErr w:type="spellEnd"/>
      <w:r w:rsidRPr="002723B4">
        <w:rPr>
          <w:rFonts w:eastAsia="Cambria"/>
          <w:lang w:val="en-US"/>
        </w:rPr>
        <w:t>.</w:t>
      </w:r>
    </w:p>
    <w:p w14:paraId="0000008D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Puoluehallituksella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oikeus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poiketa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hyväksymistä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koskevasta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kolmasosalla</w:t>
      </w:r>
      <w:proofErr w:type="spellEnd"/>
      <w:r w:rsidRPr="002723B4">
        <w:rPr>
          <w:rFonts w:eastAsia="Cambria"/>
          <w:lang w:val="en-US"/>
        </w:rPr>
        <w:t xml:space="preserve"> (1/3) </w:t>
      </w:r>
      <w:proofErr w:type="spellStart"/>
      <w:r w:rsidRPr="002723B4">
        <w:rPr>
          <w:rFonts w:eastAsia="Cambria"/>
          <w:lang w:val="en-US"/>
        </w:rPr>
        <w:t>niiden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määrästä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jotka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aluevaaleissa</w:t>
      </w:r>
      <w:proofErr w:type="spellEnd"/>
      <w:r w:rsidRPr="002723B4">
        <w:rPr>
          <w:rFonts w:eastAsia="Cambria"/>
          <w:lang w:val="en-US"/>
        </w:rPr>
        <w:t>.</w:t>
      </w:r>
    </w:p>
    <w:p w14:paraId="0000008E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lastRenderedPageBreak/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mainittua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muutosoikeutta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käytettäessä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tulokseen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lueta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henkilöä</w:t>
      </w:r>
      <w:proofErr w:type="spellEnd"/>
      <w:r w:rsidRPr="002723B4">
        <w:rPr>
          <w:rFonts w:eastAsia="Cambria"/>
          <w:lang w:val="en-US"/>
        </w:rPr>
        <w:t xml:space="preserve">, jota </w:t>
      </w:r>
      <w:proofErr w:type="spellStart"/>
      <w:r w:rsidRPr="002723B4">
        <w:rPr>
          <w:rFonts w:eastAsia="Cambria"/>
          <w:lang w:val="en-US"/>
        </w:rPr>
        <w:t>vaalikelpoisuuden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puuttumisen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kieltäytymisen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muun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sellaisen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syyn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vuoksi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voida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>.</w:t>
      </w:r>
    </w:p>
    <w:p w14:paraId="0000008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asettaa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poiketessaan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piirihallituksen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päätöksestä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myös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sellaisen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henkilön</w:t>
      </w:r>
      <w:proofErr w:type="spellEnd"/>
      <w:r w:rsidRPr="002723B4">
        <w:rPr>
          <w:rFonts w:eastAsia="Cambria"/>
          <w:lang w:val="en-US"/>
        </w:rPr>
        <w:t xml:space="preserve">, jota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esitetty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aiemmin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tavoin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ehdokkaaksi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aluevaaleihin</w:t>
      </w:r>
      <w:proofErr w:type="spellEnd"/>
      <w:r w:rsidRPr="002723B4">
        <w:rPr>
          <w:rFonts w:eastAsia="Cambria"/>
          <w:lang w:val="en-US"/>
        </w:rPr>
        <w:t>.</w:t>
      </w:r>
    </w:p>
    <w:p w14:paraId="00000090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vaalilain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mukaisesti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paikallisyhdistyksen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valinnasta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asettamisesta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kuntavaaleihin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vapaan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harkintansa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mukaan</w:t>
      </w:r>
      <w:proofErr w:type="spellEnd"/>
      <w:r w:rsidRPr="002723B4">
        <w:rPr>
          <w:rFonts w:eastAsia="Cambria"/>
          <w:lang w:val="en-US"/>
        </w:rPr>
        <w:t>.</w:t>
      </w:r>
    </w:p>
    <w:p w14:paraId="00000091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r w:rsidRPr="002723B4">
        <w:rPr>
          <w:rFonts w:eastAsia="Cambria"/>
          <w:lang w:val="en-US"/>
        </w:rPr>
        <w:t xml:space="preserve">Jos </w:t>
      </w:r>
      <w:proofErr w:type="spellStart"/>
      <w:r w:rsidRPr="002723B4">
        <w:rPr>
          <w:rFonts w:eastAsia="Cambria"/>
          <w:lang w:val="en-US"/>
        </w:rPr>
        <w:t>kunnassa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paikallisyhdistystä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niin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valinnasta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asettamisesta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kuntavaaleihin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vapaan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harkintansa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mukaan</w:t>
      </w:r>
      <w:proofErr w:type="spellEnd"/>
      <w:r w:rsidRPr="002723B4">
        <w:rPr>
          <w:rFonts w:eastAsia="Cambria"/>
          <w:lang w:val="en-US"/>
        </w:rPr>
        <w:t>.</w:t>
      </w:r>
      <w:r w:rsidRPr="002723B4">
        <w:rPr>
          <w:rFonts w:eastAsia="Cambria"/>
          <w:b/>
          <w:lang w:val="en-US"/>
        </w:rPr>
        <w:t xml:space="preserve"> </w:t>
      </w:r>
    </w:p>
    <w:p w14:paraId="00000092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21§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PÄÄTTÄMINEN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VAALILIITOSTA</w:t>
      </w:r>
      <w:proofErr w:type="spellEnd"/>
    </w:p>
    <w:p w14:paraId="0000009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vaaliliitosta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eduskuntavaaleissa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Euroopan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parlamentin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edustajien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vaaleissa</w:t>
      </w:r>
      <w:proofErr w:type="spellEnd"/>
      <w:r w:rsidRPr="002723B4">
        <w:rPr>
          <w:rFonts w:eastAsia="Cambria"/>
          <w:lang w:val="en-US"/>
        </w:rPr>
        <w:t>.</w:t>
      </w:r>
    </w:p>
    <w:p w14:paraId="00000094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piirikokous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vaaliliitosta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aluevaaleissa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edustavan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vaaliliitosta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kuntavaaleissa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Puoluehallitusta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tiedotettava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vaaliliitoista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etukäteen</w:t>
      </w:r>
      <w:proofErr w:type="spellEnd"/>
      <w:r w:rsidRPr="002723B4">
        <w:rPr>
          <w:rFonts w:eastAsia="Cambria"/>
          <w:lang w:val="en-US"/>
        </w:rPr>
        <w:t>.</w:t>
      </w:r>
    </w:p>
    <w:p w14:paraId="00000095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22§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VAALITOIMINNAN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HOITAMINEN</w:t>
      </w:r>
      <w:proofErr w:type="spellEnd"/>
    </w:p>
    <w:p w14:paraId="00000096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johtaa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vaalitoimintaa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osallistuessa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yleisiin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vaaleihin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Puoluesihteeri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piirijärjestöille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paikallisyhdistyksille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ehdokkaille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ohjeita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määräyksiä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vaalitoiminnasta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vaalikampanjasta</w:t>
      </w:r>
      <w:proofErr w:type="spellEnd"/>
      <w:r w:rsidRPr="002723B4">
        <w:rPr>
          <w:rFonts w:eastAsia="Cambria"/>
          <w:lang w:val="en-US"/>
        </w:rPr>
        <w:t>.</w:t>
      </w:r>
    </w:p>
    <w:p w14:paraId="00000097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Puoluetoimisto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vastaa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eduskuntavaalityöstä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valtakunnallisella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tasolla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Piirijärjestöt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vastaavat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eduskuntavaalityöstä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omalla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toimialueellaan</w:t>
      </w:r>
      <w:proofErr w:type="spellEnd"/>
      <w:r w:rsidRPr="002723B4">
        <w:rPr>
          <w:rFonts w:eastAsia="Cambria"/>
          <w:lang w:val="en-US"/>
        </w:rPr>
        <w:t>.</w:t>
      </w:r>
    </w:p>
    <w:p w14:paraId="00000098" w14:textId="77777777" w:rsidR="003D52AA" w:rsidRPr="002723B4" w:rsidRDefault="00FE590A">
      <w:pPr>
        <w:spacing w:before="240" w:after="240"/>
        <w:rPr>
          <w:rFonts w:eastAsia="Cambria"/>
          <w:b/>
          <w:lang w:val="en-US"/>
        </w:rPr>
      </w:pPr>
      <w:proofErr w:type="spellStart"/>
      <w:r w:rsidRPr="002723B4">
        <w:rPr>
          <w:rFonts w:eastAsia="Cambria"/>
          <w:lang w:val="en-US"/>
        </w:rPr>
        <w:t>Piirijärjestöt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vastaavat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aluevaalityöstä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omilla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toimialueillaan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noudattaen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antamia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ohjeita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määräyksiä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Paikallisyhdistykset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vastaavat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kuntavaalityöstä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omassa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kunnassaan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noudattaen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antamia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määräyksiä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ohjeita</w:t>
      </w:r>
      <w:proofErr w:type="spellEnd"/>
      <w:r w:rsidRPr="002723B4">
        <w:rPr>
          <w:rFonts w:eastAsia="Cambria"/>
          <w:lang w:val="en-US"/>
        </w:rPr>
        <w:t>.</w:t>
      </w:r>
      <w:r w:rsidRPr="002723B4">
        <w:rPr>
          <w:rFonts w:eastAsia="Cambria"/>
          <w:b/>
          <w:lang w:val="en-US"/>
        </w:rPr>
        <w:t xml:space="preserve"> </w:t>
      </w:r>
    </w:p>
    <w:p w14:paraId="00000099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23§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LUOTTAMUSHENKILÖIDEN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VALINTA</w:t>
      </w:r>
      <w:proofErr w:type="spellEnd"/>
    </w:p>
    <w:p w14:paraId="0000009A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alainen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työvaliokunta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puoluesihteeri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työvaliokunnan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valtuuttamana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valitsee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valtakunnallisiin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luottamustoimiin</w:t>
      </w:r>
      <w:proofErr w:type="spellEnd"/>
      <w:r w:rsidRPr="002723B4">
        <w:rPr>
          <w:rFonts w:eastAsia="Cambria"/>
          <w:lang w:val="en-US"/>
        </w:rPr>
        <w:t>.</w:t>
      </w:r>
    </w:p>
    <w:p w14:paraId="0000009B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eduskuntaryhmä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puoluehallitusta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työvaliokuntaa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kuultuaan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valitsemiin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valtakunnallisiin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luottamustoimiin</w:t>
      </w:r>
      <w:proofErr w:type="spellEnd"/>
      <w:r w:rsidRPr="002723B4">
        <w:rPr>
          <w:rFonts w:eastAsia="Cambria"/>
          <w:lang w:val="en-US"/>
        </w:rPr>
        <w:t>.</w:t>
      </w:r>
    </w:p>
    <w:p w14:paraId="0000009C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eduskuntaryhmä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valitsee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ilman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puoluehallituksen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työvaliokunnan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kuulemista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valiokuntiin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muihin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eduskunnan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sisäisiin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luottamustoimiin</w:t>
      </w:r>
      <w:proofErr w:type="spellEnd"/>
      <w:r w:rsidRPr="002723B4">
        <w:rPr>
          <w:rFonts w:eastAsia="Cambria"/>
          <w:lang w:val="en-US"/>
        </w:rPr>
        <w:t>.</w:t>
      </w:r>
    </w:p>
    <w:p w14:paraId="0000009D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Piirijärjestön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piirihallitus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maakunnallisiin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luottamustoimiin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sellaisiin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useamman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käsittävän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elimen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luottamustoimiin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luottamushenkilöitä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</w:t>
      </w:r>
      <w:proofErr w:type="spellEnd"/>
      <w:r w:rsidRPr="002723B4">
        <w:rPr>
          <w:rFonts w:eastAsia="Cambria"/>
          <w:lang w:val="en-US"/>
        </w:rPr>
        <w:t xml:space="preserve"> vain </w:t>
      </w:r>
      <w:proofErr w:type="spellStart"/>
      <w:r w:rsidRPr="002723B4">
        <w:rPr>
          <w:rFonts w:eastAsia="Cambria"/>
          <w:lang w:val="en-US"/>
        </w:rPr>
        <w:t>yhden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elimissä</w:t>
      </w:r>
      <w:proofErr w:type="spellEnd"/>
      <w:r w:rsidRPr="002723B4">
        <w:rPr>
          <w:rFonts w:eastAsia="Cambria"/>
          <w:lang w:val="en-US"/>
        </w:rPr>
        <w:t>.</w:t>
      </w:r>
    </w:p>
    <w:p w14:paraId="0000009E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Paikallisyhdistyksen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hallitus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kunnassa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oleva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valtuustoryhmä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valitsevat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kokouksessaan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luottamustoimiin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sellaisiin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valtiollisiin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luottamustoimiin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joihin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valittavista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päätetään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elimissä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omistamien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yhtiöiden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yhteisöjen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elimiin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sekä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sellaisiin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maakunnallisiin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ylikunnallisiin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elimiin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luottamushenkilöiden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valinnasta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päätetään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yksinomaan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elimissä</w:t>
      </w:r>
      <w:proofErr w:type="spellEnd"/>
      <w:r w:rsidRPr="002723B4">
        <w:rPr>
          <w:rFonts w:eastAsia="Cambria"/>
          <w:lang w:val="en-US"/>
        </w:rPr>
        <w:t>.</w:t>
      </w:r>
    </w:p>
    <w:p w14:paraId="0000009F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r w:rsidRPr="002723B4">
        <w:rPr>
          <w:rFonts w:eastAsia="Cambria"/>
          <w:lang w:val="en-US"/>
        </w:rPr>
        <w:lastRenderedPageBreak/>
        <w:t xml:space="preserve">Jos </w:t>
      </w:r>
      <w:proofErr w:type="spellStart"/>
      <w:r w:rsidRPr="002723B4">
        <w:rPr>
          <w:rFonts w:eastAsia="Cambria"/>
          <w:lang w:val="en-US"/>
        </w:rPr>
        <w:t>sama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jäsenenä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paikallisyhdistyksen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hallituksessa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valtuustoryhmässä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hänellä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edellä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mainitussa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yhteisessä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kokouksessa</w:t>
      </w:r>
      <w:proofErr w:type="spellEnd"/>
      <w:r w:rsidRPr="002723B4">
        <w:rPr>
          <w:rFonts w:eastAsia="Cambria"/>
          <w:lang w:val="en-US"/>
        </w:rPr>
        <w:t xml:space="preserve"> vain </w:t>
      </w:r>
      <w:proofErr w:type="spellStart"/>
      <w:r w:rsidRPr="002723B4">
        <w:rPr>
          <w:rFonts w:eastAsia="Cambria"/>
          <w:lang w:val="en-US"/>
        </w:rPr>
        <w:t>yksi</w:t>
      </w:r>
      <w:proofErr w:type="spellEnd"/>
      <w:r w:rsidRPr="002723B4">
        <w:rPr>
          <w:rFonts w:eastAsia="Cambria"/>
          <w:lang w:val="en-US"/>
        </w:rPr>
        <w:t xml:space="preserve"> (1) </w:t>
      </w:r>
      <w:proofErr w:type="spellStart"/>
      <w:r w:rsidRPr="002723B4">
        <w:rPr>
          <w:rFonts w:eastAsia="Cambria"/>
          <w:lang w:val="en-US"/>
        </w:rPr>
        <w:t>ääni</w:t>
      </w:r>
      <w:proofErr w:type="spellEnd"/>
      <w:r w:rsidRPr="002723B4">
        <w:rPr>
          <w:rFonts w:eastAsia="Cambria"/>
          <w:lang w:val="en-US"/>
        </w:rPr>
        <w:t>.</w:t>
      </w:r>
    </w:p>
    <w:p w14:paraId="000000A0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Luottamushenkilöiksi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voidaan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ainoastaan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 </w:t>
      </w:r>
      <w:proofErr w:type="spellStart"/>
      <w:r w:rsidRPr="002723B4">
        <w:rPr>
          <w:rFonts w:eastAsia="Cambria"/>
          <w:lang w:val="en-US"/>
        </w:rPr>
        <w:t>jäsenmaksun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maksaneita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henkilöjäseniä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Kunnallisiin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luottamustehtäviin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voidaan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esittää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erityisistä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syistä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myös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kuulumattomia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henkilöitä</w:t>
      </w:r>
      <w:proofErr w:type="spellEnd"/>
      <w:r w:rsidRPr="002723B4">
        <w:rPr>
          <w:rFonts w:eastAsia="Cambria"/>
          <w:lang w:val="en-US"/>
        </w:rPr>
        <w:t>.</w:t>
      </w:r>
    </w:p>
    <w:p w14:paraId="000000A1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Puoluehallitus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Kuntaliiton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valtuuskunnan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listavaalien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ehdokkaista</w:t>
      </w:r>
      <w:proofErr w:type="spellEnd"/>
      <w:r w:rsidRPr="002723B4">
        <w:rPr>
          <w:rFonts w:eastAsia="Cambria"/>
          <w:lang w:val="en-US"/>
        </w:rPr>
        <w:t xml:space="preserve"> ja </w:t>
      </w:r>
      <w:proofErr w:type="spellStart"/>
      <w:r w:rsidRPr="002723B4">
        <w:rPr>
          <w:rFonts w:eastAsia="Cambria"/>
          <w:lang w:val="en-US"/>
        </w:rPr>
        <w:t>ehdokkaiden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järjestyksestä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vaalilistalla</w:t>
      </w:r>
      <w:proofErr w:type="spellEnd"/>
      <w:r w:rsidRPr="002723B4">
        <w:rPr>
          <w:rFonts w:eastAsia="Cambria"/>
          <w:lang w:val="en-US"/>
        </w:rPr>
        <w:t xml:space="preserve">. </w:t>
      </w:r>
    </w:p>
    <w:p w14:paraId="000000A2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24§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SÄÄNTÖJEN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MUUTTAMINEN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JA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PUOLUEEN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PURKAMINEN</w:t>
      </w:r>
      <w:proofErr w:type="spellEnd"/>
    </w:p>
    <w:p w14:paraId="000000A3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Päätös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muuttamisesta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purkamisesta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tehtävä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vähintään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kahden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kolmasosan</w:t>
      </w:r>
      <w:proofErr w:type="spellEnd"/>
      <w:r w:rsidRPr="002723B4">
        <w:rPr>
          <w:rFonts w:eastAsia="Cambria"/>
          <w:lang w:val="en-US"/>
        </w:rPr>
        <w:t xml:space="preserve"> (2/3) </w:t>
      </w:r>
      <w:proofErr w:type="spellStart"/>
      <w:r w:rsidRPr="002723B4">
        <w:rPr>
          <w:rFonts w:eastAsia="Cambria"/>
          <w:lang w:val="en-US"/>
        </w:rPr>
        <w:t>enemmistöllä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annetuista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äänistä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Kokouskutsussa</w:t>
      </w:r>
      <w:proofErr w:type="spellEnd"/>
      <w:r w:rsidRPr="002723B4">
        <w:rPr>
          <w:rFonts w:eastAsia="Cambria"/>
          <w:lang w:val="en-US"/>
        </w:rPr>
        <w:t xml:space="preserve"> on </w:t>
      </w:r>
      <w:proofErr w:type="spellStart"/>
      <w:r w:rsidRPr="002723B4">
        <w:rPr>
          <w:rFonts w:eastAsia="Cambria"/>
          <w:lang w:val="en-US"/>
        </w:rPr>
        <w:t>mainittava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sääntöjen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muuttamisesta</w:t>
      </w:r>
      <w:proofErr w:type="spellEnd"/>
      <w:r w:rsidRPr="002723B4">
        <w:rPr>
          <w:rFonts w:eastAsia="Cambria"/>
          <w:lang w:val="en-US"/>
        </w:rPr>
        <w:t xml:space="preserve"> tai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purkamisesta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purkautuessa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käytetään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tarkoituksen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edistämiseen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purkamisesta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päättävän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kokouksen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määräämällä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tavalla</w:t>
      </w:r>
      <w:proofErr w:type="spellEnd"/>
      <w:r w:rsidRPr="002723B4">
        <w:rPr>
          <w:rFonts w:eastAsia="Cambria"/>
          <w:lang w:val="en-US"/>
        </w:rPr>
        <w:t xml:space="preserve">. </w:t>
      </w:r>
      <w:proofErr w:type="spellStart"/>
      <w:r w:rsidRPr="002723B4">
        <w:rPr>
          <w:rFonts w:eastAsia="Cambria"/>
          <w:lang w:val="en-US"/>
        </w:rPr>
        <w:t>Puolueen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tullessa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lakkautetuksi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käytetään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sen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varat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samaan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tarkoitukseen</w:t>
      </w:r>
      <w:proofErr w:type="spellEnd"/>
      <w:r w:rsidRPr="002723B4">
        <w:rPr>
          <w:rFonts w:eastAsia="Cambria"/>
          <w:lang w:val="en-US"/>
        </w:rPr>
        <w:t>.</w:t>
      </w:r>
    </w:p>
    <w:p w14:paraId="000000A4" w14:textId="77777777" w:rsidR="003D52AA" w:rsidRPr="002723B4" w:rsidRDefault="00FE590A">
      <w:pPr>
        <w:spacing w:before="240" w:after="240"/>
        <w:rPr>
          <w:rFonts w:eastAsia="Cambria"/>
          <w:b/>
          <w:color w:val="FF5500" w:themeColor="text2"/>
          <w:lang w:val="en-US"/>
        </w:rPr>
      </w:pPr>
      <w:r w:rsidRPr="002723B4">
        <w:rPr>
          <w:rFonts w:eastAsia="Cambria"/>
          <w:b/>
          <w:color w:val="FF5500" w:themeColor="text2"/>
          <w:lang w:val="en-US"/>
        </w:rPr>
        <w:t xml:space="preserve">25§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YHDISTYSLAIN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JA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PUOLUELAIN</w:t>
      </w:r>
      <w:proofErr w:type="spellEnd"/>
      <w:r w:rsidRPr="002723B4">
        <w:rPr>
          <w:rFonts w:eastAsia="Cambria"/>
          <w:b/>
          <w:color w:val="FF5500" w:themeColor="text2"/>
          <w:lang w:val="en-US"/>
        </w:rPr>
        <w:t xml:space="preserve"> </w:t>
      </w:r>
      <w:proofErr w:type="spellStart"/>
      <w:r w:rsidRPr="002723B4">
        <w:rPr>
          <w:rFonts w:eastAsia="Cambria"/>
          <w:b/>
          <w:color w:val="FF5500" w:themeColor="text2"/>
          <w:lang w:val="en-US"/>
        </w:rPr>
        <w:t>NOUDATTAMINEN</w:t>
      </w:r>
      <w:proofErr w:type="spellEnd"/>
    </w:p>
    <w:p w14:paraId="000000A5" w14:textId="77777777" w:rsidR="003D52AA" w:rsidRPr="002723B4" w:rsidRDefault="00FE590A">
      <w:pPr>
        <w:spacing w:before="240" w:after="240"/>
        <w:rPr>
          <w:rFonts w:eastAsia="Cambria"/>
          <w:lang w:val="en-US"/>
        </w:rPr>
      </w:pPr>
      <w:proofErr w:type="spellStart"/>
      <w:r w:rsidRPr="002723B4">
        <w:rPr>
          <w:rFonts w:eastAsia="Cambria"/>
          <w:lang w:val="en-US"/>
        </w:rPr>
        <w:t>Asioissa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joissa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näistä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säännöistä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ei</w:t>
      </w:r>
      <w:proofErr w:type="spellEnd"/>
      <w:r w:rsidRPr="002723B4">
        <w:rPr>
          <w:rFonts w:eastAsia="Cambria"/>
          <w:lang w:val="en-US"/>
        </w:rPr>
        <w:t xml:space="preserve"> ole </w:t>
      </w:r>
      <w:proofErr w:type="spellStart"/>
      <w:r w:rsidRPr="002723B4">
        <w:rPr>
          <w:rFonts w:eastAsia="Cambria"/>
          <w:lang w:val="en-US"/>
        </w:rPr>
        <w:t>määräyksiä</w:t>
      </w:r>
      <w:proofErr w:type="spellEnd"/>
      <w:r w:rsidRPr="002723B4">
        <w:rPr>
          <w:rFonts w:eastAsia="Cambria"/>
          <w:lang w:val="en-US"/>
        </w:rPr>
        <w:t xml:space="preserve">, </w:t>
      </w:r>
      <w:proofErr w:type="spellStart"/>
      <w:r w:rsidRPr="002723B4">
        <w:rPr>
          <w:rFonts w:eastAsia="Cambria"/>
          <w:lang w:val="en-US"/>
        </w:rPr>
        <w:t>noudatetaan</w:t>
      </w:r>
      <w:proofErr w:type="spellEnd"/>
      <w:r w:rsidRPr="002723B4">
        <w:rPr>
          <w:rFonts w:eastAsia="Cambria"/>
          <w:lang w:val="en-US"/>
        </w:rPr>
        <w:t xml:space="preserve"> </w:t>
      </w:r>
      <w:proofErr w:type="spellStart"/>
      <w:r w:rsidRPr="002723B4">
        <w:rPr>
          <w:rFonts w:eastAsia="Cambria"/>
          <w:lang w:val="en-US"/>
        </w:rPr>
        <w:t>yhdistys</w:t>
      </w:r>
      <w:proofErr w:type="spellEnd"/>
      <w:r w:rsidRPr="002723B4">
        <w:rPr>
          <w:rFonts w:eastAsia="Cambria"/>
          <w:lang w:val="en-US"/>
        </w:rPr>
        <w:t xml:space="preserve">- ja </w:t>
      </w:r>
      <w:proofErr w:type="spellStart"/>
      <w:r w:rsidRPr="002723B4">
        <w:rPr>
          <w:rFonts w:eastAsia="Cambria"/>
          <w:lang w:val="en-US"/>
        </w:rPr>
        <w:t>puoluelakia</w:t>
      </w:r>
      <w:proofErr w:type="spellEnd"/>
      <w:r w:rsidRPr="002723B4">
        <w:rPr>
          <w:rFonts w:eastAsia="Cambria"/>
          <w:lang w:val="en-US"/>
        </w:rPr>
        <w:t>.</w:t>
      </w:r>
    </w:p>
    <w:p w14:paraId="000000A6" w14:textId="77777777" w:rsidR="003D52AA" w:rsidRPr="002723B4" w:rsidRDefault="003D52AA">
      <w:pPr>
        <w:spacing w:before="240" w:after="240"/>
        <w:rPr>
          <w:rFonts w:eastAsia="Cambria"/>
          <w:lang w:val="en-US"/>
        </w:rPr>
      </w:pPr>
    </w:p>
    <w:sectPr w:rsidR="003D52AA" w:rsidRPr="002723B4">
      <w:footerReference w:type="default" r:id="rId6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358C8" w14:textId="77777777" w:rsidR="00DB35B6" w:rsidRDefault="00DB35B6">
      <w:pPr>
        <w:spacing w:line="240" w:lineRule="auto"/>
      </w:pPr>
      <w:r>
        <w:separator/>
      </w:r>
    </w:p>
  </w:endnote>
  <w:endnote w:type="continuationSeparator" w:id="0">
    <w:p w14:paraId="3A6913AA" w14:textId="77777777" w:rsidR="00DB35B6" w:rsidRDefault="00DB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3D52AA" w:rsidRDefault="003D52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6500" w14:textId="77777777" w:rsidR="00DB35B6" w:rsidRDefault="00DB35B6">
      <w:pPr>
        <w:spacing w:line="240" w:lineRule="auto"/>
      </w:pPr>
      <w:r>
        <w:separator/>
      </w:r>
    </w:p>
  </w:footnote>
  <w:footnote w:type="continuationSeparator" w:id="0">
    <w:p w14:paraId="7500CC6C" w14:textId="77777777" w:rsidR="00DB35B6" w:rsidRDefault="00DB3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AA"/>
    <w:rsid w:val="002723B4"/>
    <w:rsid w:val="002D2C27"/>
    <w:rsid w:val="00396F94"/>
    <w:rsid w:val="003D52AA"/>
    <w:rsid w:val="00B167C3"/>
    <w:rsid w:val="00B440C5"/>
    <w:rsid w:val="00D73020"/>
    <w:rsid w:val="00DB35B6"/>
    <w:rsid w:val="00E60908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2D94A5"/>
  <w15:docId w15:val="{3672D0F1-2400-4BA5-B78D-0A753D18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Korjausliike">
      <a:dk1>
        <a:sysClr val="windowText" lastClr="000000"/>
      </a:dk1>
      <a:lt1>
        <a:sysClr val="window" lastClr="FFFFFF"/>
      </a:lt1>
      <a:dk2>
        <a:srgbClr val="FF55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4145</Words>
  <Characters>23628</Characters>
  <Application>Microsoft Office Word</Application>
  <DocSecurity>0</DocSecurity>
  <Lines>196</Lines>
  <Paragraphs>55</Paragraphs>
  <ScaleCrop>false</ScaleCrop>
  <Company/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Ahva</dc:creator>
  <cp:lastModifiedBy>Ahva, Tiina</cp:lastModifiedBy>
  <cp:revision>4</cp:revision>
  <dcterms:created xsi:type="dcterms:W3CDTF">2022-02-04T15:51:00Z</dcterms:created>
  <dcterms:modified xsi:type="dcterms:W3CDTF">2022-03-14T17:33:00Z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2022-02-04T15:51:46Z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6fa42e1f-f471-400b-844b-9936369304e1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